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2"/>
        </w:rPr>
        <w:t>DISTRICT</w:t>
      </w:r>
    </w:p>
    <w:p>
      <w:pPr>
        <w:pStyle w:val="BodyText"/>
        <w:ind w:left="3990" w:right="2840" w:firstLine="778"/>
      </w:pPr>
      <w:r>
        <w:rPr/>
        <w:t>Voting Meeting Administration</w:t>
      </w:r>
      <w:r>
        <w:rPr>
          <w:spacing w:val="-12"/>
        </w:rPr>
        <w:t> </w:t>
      </w:r>
      <w:r>
        <w:rPr/>
        <w:t>Building</w:t>
      </w:r>
      <w:r>
        <w:rPr>
          <w:spacing w:val="-12"/>
        </w:rPr>
        <w:t> </w:t>
      </w:r>
      <w:r>
        <w:rPr/>
        <w:t>/</w:t>
      </w:r>
      <w:r>
        <w:rPr>
          <w:spacing w:val="-13"/>
        </w:rPr>
        <w:t> </w:t>
      </w:r>
      <w:r>
        <w:rPr/>
        <w:t>Virtual</w:t>
      </w:r>
    </w:p>
    <w:p>
      <w:pPr>
        <w:pStyle w:val="BodyText"/>
        <w:ind w:left="4586"/>
      </w:pPr>
      <w:r>
        <w:rPr/>
        <w:t>September</w:t>
      </w:r>
      <w:r>
        <w:rPr>
          <w:spacing w:val="-4"/>
        </w:rPr>
        <w:t> </w:t>
      </w:r>
      <w:r>
        <w:rPr/>
        <w:t>20,</w:t>
      </w:r>
      <w:r>
        <w:rPr>
          <w:spacing w:val="-4"/>
        </w:rPr>
        <w:t> 2023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286"/>
        <w:gridCol w:w="920"/>
        <w:gridCol w:w="1171"/>
      </w:tblGrid>
      <w:tr>
        <w:trPr>
          <w:trHeight w:val="627" w:hRule="atLeast"/>
        </w:trPr>
        <w:tc>
          <w:tcPr>
            <w:tcW w:w="711" w:type="dxa"/>
          </w:tcPr>
          <w:p>
            <w:pPr>
              <w:pStyle w:val="TableParagraph"/>
              <w:ind w:left="263" w:right="120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86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20" w:type="dxa"/>
          </w:tcPr>
          <w:p>
            <w:pPr>
              <w:pStyle w:val="TableParagraph"/>
              <w:spacing w:line="244" w:lineRule="exact"/>
              <w:ind w:left="212" w:right="278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66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171" w:type="dxa"/>
          </w:tcPr>
          <w:p>
            <w:pPr>
              <w:pStyle w:val="TableParagraph"/>
              <w:ind w:left="211" w:right="161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375" w:hRule="atLeast"/>
        </w:trPr>
        <w:tc>
          <w:tcPr>
            <w:tcW w:w="711" w:type="dxa"/>
          </w:tcPr>
          <w:p>
            <w:pPr>
              <w:pStyle w:val="TableParagraph"/>
              <w:spacing w:line="233" w:lineRule="exact"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86" w:type="dxa"/>
          </w:tcPr>
          <w:p>
            <w:pPr>
              <w:pStyle w:val="TableParagraph"/>
              <w:spacing w:line="233" w:lineRule="exact"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8" w:hRule="atLeast"/>
        </w:trPr>
        <w:tc>
          <w:tcPr>
            <w:tcW w:w="7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Anthony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Vecenie,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Bldgs.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Grounds,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workday on September 8, 2023.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11" w:type="dxa"/>
          </w:tcPr>
          <w:p>
            <w:pPr>
              <w:pStyle w:val="TableParagraph"/>
              <w:spacing w:line="233" w:lineRule="exact"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86" w:type="dxa"/>
          </w:tcPr>
          <w:p>
            <w:pPr>
              <w:pStyle w:val="TableParagraph"/>
              <w:spacing w:line="233" w:lineRule="exact"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Resignations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9" w:hRule="atLeast"/>
        </w:trPr>
        <w:tc>
          <w:tcPr>
            <w:tcW w:w="7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3" w:right="176"/>
              <w:rPr>
                <w:sz w:val="22"/>
              </w:rPr>
            </w:pPr>
            <w:r>
              <w:rPr>
                <w:sz w:val="22"/>
              </w:rPr>
              <w:t>Drey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Riffle,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retroactive to August 22, 2023.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86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Hannah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Hart,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Registrar/Benefits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Assistant,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September 22, 2023.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711" w:type="dxa"/>
          </w:tcPr>
          <w:p>
            <w:pPr>
              <w:pStyle w:val="TableParagraph"/>
              <w:spacing w:line="236" w:lineRule="exact" w:before="121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86" w:type="dxa"/>
          </w:tcPr>
          <w:p>
            <w:pPr>
              <w:pStyle w:val="TableParagraph"/>
              <w:spacing w:line="236" w:lineRule="exact" w:before="121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Sabbaticals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0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3" w:right="176"/>
              <w:rPr>
                <w:sz w:val="22"/>
              </w:rPr>
            </w:pPr>
            <w:r>
              <w:rPr>
                <w:sz w:val="22"/>
              </w:rPr>
              <w:t>Adam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Rosenwald,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Medical Sabbatical, effective retroactive to August 18, 2023, for the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Semester of the 2023-24 school year.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86" w:type="dxa"/>
          </w:tcPr>
          <w:p>
            <w:pPr>
              <w:pStyle w:val="TableParagraph"/>
              <w:spacing w:before="122"/>
              <w:ind w:left="123" w:right="176"/>
              <w:rPr>
                <w:sz w:val="22"/>
              </w:rPr>
            </w:pPr>
            <w:r>
              <w:rPr>
                <w:sz w:val="22"/>
              </w:rPr>
              <w:t>Beth Interthal, Elementary Education teacher, Elementary School, for a 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Sabbatical,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retroactive 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 January 15, 2024.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1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7286" w:type="dxa"/>
          </w:tcPr>
          <w:p>
            <w:pPr>
              <w:pStyle w:val="TableParagraph"/>
              <w:spacing w:before="122"/>
              <w:ind w:left="123" w:right="266"/>
              <w:jc w:val="both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Cignetti,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Educational Sabbatical,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effective on or about January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17, 2024, for the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  <w:vertAlign w:val="baseline"/>
              </w:rPr>
              <w:t> Semester of the 2023-24 school year.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711" w:type="dxa"/>
          </w:tcPr>
          <w:p>
            <w:pPr>
              <w:pStyle w:val="TableParagraph"/>
              <w:spacing w:line="236" w:lineRule="exact" w:before="121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286" w:type="dxa"/>
          </w:tcPr>
          <w:p>
            <w:pPr>
              <w:pStyle w:val="TableParagraph"/>
              <w:spacing w:line="236" w:lineRule="exact" w:before="121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8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Niggl,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August 28, 2023.</w:t>
            </w:r>
          </w:p>
        </w:tc>
        <w:tc>
          <w:tcPr>
            <w:tcW w:w="92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8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B.4a.</w:t>
            </w:r>
          </w:p>
        </w:tc>
        <w:tc>
          <w:tcPr>
            <w:tcW w:w="1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11" w:type="dxa"/>
          </w:tcPr>
          <w:p>
            <w:pPr>
              <w:pStyle w:val="TableParagraph"/>
              <w:spacing w:line="233" w:lineRule="exact"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7286" w:type="dxa"/>
          </w:tcPr>
          <w:p>
            <w:pPr>
              <w:pStyle w:val="TableParagraph"/>
              <w:spacing w:line="233" w:lineRule="exact"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(LTS)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teachers: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95" w:hRule="atLeast"/>
        </w:trPr>
        <w:tc>
          <w:tcPr>
            <w:tcW w:w="7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3" w:right="224"/>
              <w:rPr>
                <w:sz w:val="22"/>
              </w:rPr>
            </w:pPr>
            <w:r>
              <w:rPr>
                <w:sz w:val="22"/>
              </w:rPr>
              <w:t>Erika Steiner, a graduate of the University of Pittsburgh, as a FT 1.0 LTS Health &amp; Physical Education teacher, High School, for A. Rosenwald, 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Semester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2023-24 School Year, at 85% of a Bachelor’s Steps 2/3 salary level (prorated).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8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B.5a.</w:t>
            </w:r>
          </w:p>
        </w:tc>
        <w:tc>
          <w:tcPr>
            <w:tcW w:w="1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86" w:type="dxa"/>
          </w:tcPr>
          <w:p>
            <w:pPr>
              <w:pStyle w:val="TableParagraph"/>
              <w:spacing w:before="122"/>
              <w:ind w:left="123" w:right="176"/>
              <w:rPr>
                <w:sz w:val="22"/>
              </w:rPr>
            </w:pPr>
            <w:r>
              <w:rPr>
                <w:sz w:val="22"/>
              </w:rPr>
              <w:t>Kaitlyn Maher, a graduate of Slippery Rock University, as a FT 1.0 LTS Special Education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 retroactive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September 18, 2023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Bachelor’s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1/2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 </w:t>
            </w:r>
            <w:r>
              <w:rPr>
                <w:spacing w:val="-2"/>
                <w:sz w:val="22"/>
              </w:rPr>
              <w:t>(prorated).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1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B.5b.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11" w:type="dxa"/>
          </w:tcPr>
          <w:p>
            <w:pPr>
              <w:pStyle w:val="TableParagraph"/>
              <w:spacing w:line="233" w:lineRule="exact"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7286" w:type="dxa"/>
          </w:tcPr>
          <w:p>
            <w:pPr>
              <w:pStyle w:val="TableParagraph"/>
              <w:spacing w:line="233" w:lineRule="exact" w:before="122"/>
              <w:ind w:left="123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Agreement: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7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123" w:right="176"/>
              <w:rPr>
                <w:sz w:val="22"/>
              </w:rPr>
            </w:pPr>
            <w:r>
              <w:rPr>
                <w:sz w:val="22"/>
              </w:rPr>
              <w:t>Erika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Steiner,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year.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606" w:header="0" w:top="360" w:bottom="800" w:left="940" w:right="980"/>
          <w:pgNumType w:start="1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877"/>
        <w:gridCol w:w="1367"/>
        <w:gridCol w:w="481"/>
        <w:gridCol w:w="1801"/>
        <w:gridCol w:w="1743"/>
        <w:gridCol w:w="939"/>
        <w:gridCol w:w="1172"/>
      </w:tblGrid>
      <w:tr>
        <w:trPr>
          <w:trHeight w:val="627" w:hRule="atLeast"/>
        </w:trPr>
        <w:tc>
          <w:tcPr>
            <w:tcW w:w="711" w:type="dxa"/>
          </w:tcPr>
          <w:p>
            <w:pPr>
              <w:pStyle w:val="TableParagraph"/>
              <w:ind w:left="263" w:right="120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69" w:type="dxa"/>
            <w:gridSpan w:val="5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39" w:type="dxa"/>
          </w:tcPr>
          <w:p>
            <w:pPr>
              <w:pStyle w:val="TableParagraph"/>
              <w:spacing w:line="244" w:lineRule="exact"/>
              <w:ind w:left="229" w:right="281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51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172" w:type="dxa"/>
          </w:tcPr>
          <w:p>
            <w:pPr>
              <w:pStyle w:val="TableParagraph"/>
              <w:ind w:left="209" w:right="164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2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269" w:type="dxa"/>
            <w:gridSpan w:val="5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as</w:t>
            </w:r>
          </w:p>
          <w:p>
            <w:pPr>
              <w:pStyle w:val="TableParagraph"/>
              <w:spacing w:line="252" w:lineRule="exact"/>
              <w:ind w:left="123" w:right="219"/>
              <w:rPr>
                <w:sz w:val="22"/>
              </w:rPr>
            </w:pPr>
            <w:r>
              <w:rPr>
                <w:sz w:val="22"/>
              </w:rPr>
              <w:t>outlined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 School District and the Shaler Area Education Association: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7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87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23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-1"/>
              <w:rPr>
                <w:b/>
                <w:sz w:val="18"/>
              </w:rPr>
            </w:pPr>
            <w:r>
              <w:rPr>
                <w:sz w:val="22"/>
              </w:rPr>
              <w:t>Erika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Steiner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Semester</w:t>
            </w:r>
            <w:r>
              <w:rPr>
                <w:b/>
                <w:spacing w:val="-2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2023-24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pacing w:val="-4"/>
                <w:sz w:val="18"/>
                <w:vertAlign w:val="baseline"/>
              </w:rPr>
              <w:t>only)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11" w:type="dxa"/>
          </w:tcPr>
          <w:p>
            <w:pPr>
              <w:pStyle w:val="TableParagraph"/>
              <w:spacing w:line="248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877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>
            <w:pPr>
              <w:pStyle w:val="TableParagraph"/>
              <w:spacing w:line="248" w:lineRule="exact"/>
              <w:ind w:left="-1"/>
              <w:rPr>
                <w:b/>
                <w:sz w:val="18"/>
              </w:rPr>
            </w:pPr>
            <w:r>
              <w:rPr>
                <w:sz w:val="22"/>
              </w:rPr>
              <w:t>Ryan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Pontzloff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18"/>
              </w:rPr>
              <w:t>(2023-24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yr)</w:t>
            </w:r>
          </w:p>
        </w:tc>
        <w:tc>
          <w:tcPr>
            <w:tcW w:w="939" w:type="dxa"/>
          </w:tcPr>
          <w:p>
            <w:pPr>
              <w:pStyle w:val="TableParagraph"/>
              <w:spacing w:line="248" w:lineRule="exact"/>
              <w:ind w:left="19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B.7b.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711" w:type="dxa"/>
          </w:tcPr>
          <w:p>
            <w:pPr>
              <w:pStyle w:val="TableParagraph"/>
              <w:spacing w:line="236" w:lineRule="exact"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line="236" w:lineRule="exact" w:before="122"/>
              <w:ind w:left="123" w:right="-1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Mentors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Inductee</w:t>
            </w:r>
          </w:p>
        </w:tc>
        <w:tc>
          <w:tcPr>
            <w:tcW w:w="136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Mentor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Building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-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Subject/Grade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11" w:type="dxa"/>
          </w:tcPr>
          <w:p>
            <w:pPr>
              <w:pStyle w:val="TableParagraph"/>
              <w:spacing w:line="237" w:lineRule="exact"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877" w:type="dxa"/>
          </w:tcPr>
          <w:p>
            <w:pPr>
              <w:pStyle w:val="TableParagraph"/>
              <w:spacing w:line="237" w:lineRule="exact" w:before="122"/>
              <w:ind w:left="123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2"/>
                <w:sz w:val="22"/>
              </w:rPr>
              <w:t> Cooper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line="237" w:lineRule="exact" w:before="122"/>
              <w:ind w:left="47"/>
              <w:rPr>
                <w:sz w:val="22"/>
              </w:rPr>
            </w:pPr>
            <w:r>
              <w:rPr>
                <w:sz w:val="22"/>
              </w:rPr>
              <w:t>Matthew</w:t>
            </w:r>
            <w:r>
              <w:rPr>
                <w:spacing w:val="-2"/>
                <w:sz w:val="22"/>
              </w:rPr>
              <w:t> Hiserodt</w:t>
            </w:r>
          </w:p>
        </w:tc>
        <w:tc>
          <w:tcPr>
            <w:tcW w:w="1801" w:type="dxa"/>
          </w:tcPr>
          <w:p>
            <w:pPr>
              <w:pStyle w:val="TableParagraph"/>
              <w:spacing w:line="237" w:lineRule="exact" w:before="122"/>
              <w:ind w:left="179"/>
              <w:rPr>
                <w:sz w:val="22"/>
              </w:rPr>
            </w:pP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7" w:lineRule="exact" w:before="122"/>
              <w:ind w:left="-2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Studies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711" w:type="dxa"/>
          </w:tcPr>
          <w:p>
            <w:pPr>
              <w:pStyle w:val="TableParagraph"/>
              <w:spacing w:line="248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877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Ashley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Ferguson</w:t>
            </w:r>
          </w:p>
        </w:tc>
        <w:tc>
          <w:tcPr>
            <w:tcW w:w="1367" w:type="dxa"/>
          </w:tcPr>
          <w:p>
            <w:pPr>
              <w:pStyle w:val="TableParagraph"/>
              <w:spacing w:line="248" w:lineRule="exact"/>
              <w:ind w:left="47"/>
              <w:rPr>
                <w:sz w:val="22"/>
              </w:rPr>
            </w:pPr>
            <w:r>
              <w:rPr>
                <w:sz w:val="22"/>
              </w:rPr>
              <w:t>Julia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Igims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pacing w:val="-2"/>
                <w:sz w:val="22"/>
              </w:rPr>
              <w:t>BURCHFIELD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0" w:lineRule="exact" w:before="1"/>
              <w:ind w:left="-2" w:right="840"/>
              <w:rPr>
                <w:sz w:val="18"/>
              </w:rPr>
            </w:pPr>
            <w:r>
              <w:rPr>
                <w:sz w:val="22"/>
              </w:rPr>
              <w:t>Special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18"/>
              </w:rPr>
              <w:t>(1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  <w:vertAlign w:val="baseline"/>
              </w:rPr>
              <w:t> Semester Only)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711" w:type="dxa"/>
          </w:tcPr>
          <w:p>
            <w:pPr>
              <w:pStyle w:val="TableParagraph"/>
              <w:spacing w:line="248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1877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Ashley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Galore</w:t>
            </w:r>
          </w:p>
        </w:tc>
        <w:tc>
          <w:tcPr>
            <w:tcW w:w="1367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Nichol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Myros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pacing w:val="-4"/>
                <w:sz w:val="22"/>
              </w:rPr>
              <w:t>SAMS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16" w:lineRule="exact" w:before="7"/>
              <w:ind w:left="-2" w:right="840"/>
              <w:rPr>
                <w:sz w:val="18"/>
              </w:rPr>
            </w:pPr>
            <w:r>
              <w:rPr>
                <w:sz w:val="22"/>
              </w:rPr>
              <w:t>Special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18"/>
              </w:rPr>
              <w:t>(1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  <w:vertAlign w:val="baseline"/>
              </w:rPr>
              <w:t> Semester Only)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1877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Karscig</w:t>
            </w:r>
          </w:p>
        </w:tc>
        <w:tc>
          <w:tcPr>
            <w:tcW w:w="1367" w:type="dxa"/>
          </w:tcPr>
          <w:p>
            <w:pPr>
              <w:pStyle w:val="TableParagraph"/>
              <w:spacing w:line="233" w:lineRule="exact"/>
              <w:ind w:left="47"/>
              <w:rPr>
                <w:sz w:val="22"/>
              </w:rPr>
            </w:pPr>
            <w:r>
              <w:rPr>
                <w:sz w:val="22"/>
              </w:rPr>
              <w:t>Brenda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Barner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3" w:lineRule="exact"/>
              <w:ind w:left="-2"/>
              <w:rPr>
                <w:sz w:val="22"/>
              </w:rPr>
            </w:pPr>
            <w:r>
              <w:rPr>
                <w:spacing w:val="-2"/>
                <w:sz w:val="22"/>
              </w:rPr>
              <w:t>English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711" w:type="dxa"/>
          </w:tcPr>
          <w:p>
            <w:pPr>
              <w:pStyle w:val="TableParagraph"/>
              <w:spacing w:line="248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1877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Lily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Letterle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line="248" w:lineRule="exact"/>
              <w:ind w:left="157"/>
              <w:rPr>
                <w:sz w:val="22"/>
              </w:rPr>
            </w:pPr>
            <w:r>
              <w:rPr>
                <w:sz w:val="22"/>
              </w:rPr>
              <w:t>Elizabeth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Myros</w:t>
            </w:r>
          </w:p>
        </w:tc>
        <w:tc>
          <w:tcPr>
            <w:tcW w:w="1801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18" w:lineRule="exact" w:before="5"/>
              <w:ind w:left="-2" w:right="840"/>
              <w:rPr>
                <w:sz w:val="18"/>
              </w:rPr>
            </w:pPr>
            <w:r>
              <w:rPr>
                <w:sz w:val="22"/>
              </w:rPr>
              <w:t>Special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18"/>
              </w:rPr>
              <w:t>(1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  <w:vertAlign w:val="baseline"/>
              </w:rPr>
              <w:t> Semester only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11" w:type="dxa"/>
          </w:tcPr>
          <w:p>
            <w:pPr>
              <w:pStyle w:val="TableParagraph"/>
              <w:spacing w:line="232" w:lineRule="exact"/>
              <w:ind w:left="97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1877" w:type="dxa"/>
          </w:tcPr>
          <w:p>
            <w:pPr>
              <w:pStyle w:val="TableParagraph"/>
              <w:spacing w:line="232" w:lineRule="exact"/>
              <w:ind w:left="123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2"/>
                <w:sz w:val="22"/>
              </w:rPr>
              <w:t> Miller</w:t>
            </w:r>
          </w:p>
        </w:tc>
        <w:tc>
          <w:tcPr>
            <w:tcW w:w="1367" w:type="dxa"/>
          </w:tcPr>
          <w:p>
            <w:pPr>
              <w:pStyle w:val="TableParagraph"/>
              <w:spacing w:line="232" w:lineRule="exact"/>
              <w:ind w:left="47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32" w:lineRule="exact"/>
              <w:ind w:left="179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2" w:lineRule="exact"/>
              <w:ind w:left="-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Ed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1877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Monahan</w:t>
            </w:r>
          </w:p>
        </w:tc>
        <w:tc>
          <w:tcPr>
            <w:tcW w:w="1367" w:type="dxa"/>
          </w:tcPr>
          <w:p>
            <w:pPr>
              <w:pStyle w:val="TableParagraph"/>
              <w:spacing w:line="233" w:lineRule="exact"/>
              <w:ind w:left="47"/>
              <w:rPr>
                <w:sz w:val="22"/>
              </w:rPr>
            </w:pPr>
            <w:r>
              <w:rPr>
                <w:sz w:val="22"/>
              </w:rPr>
              <w:t>Audry</w:t>
            </w:r>
            <w:r>
              <w:rPr>
                <w:spacing w:val="-2"/>
                <w:sz w:val="22"/>
              </w:rPr>
              <w:t> Gaskill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pacing w:val="-4"/>
                <w:sz w:val="22"/>
              </w:rPr>
              <w:t>SAMS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3" w:lineRule="exact"/>
              <w:ind w:left="-2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Nurse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1877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Keegan</w:t>
            </w:r>
            <w:r>
              <w:rPr>
                <w:spacing w:val="-2"/>
                <w:sz w:val="22"/>
              </w:rPr>
              <w:t> Phillips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line="233" w:lineRule="exact"/>
              <w:ind w:left="47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McDermott</w:t>
            </w:r>
          </w:p>
        </w:tc>
        <w:tc>
          <w:tcPr>
            <w:tcW w:w="1801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3" w:lineRule="exact"/>
              <w:ind w:left="-2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Studies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711" w:type="dxa"/>
          </w:tcPr>
          <w:p>
            <w:pPr>
              <w:pStyle w:val="TableParagraph"/>
              <w:spacing w:line="248" w:lineRule="exact"/>
              <w:ind w:left="97" w:right="1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1877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White</w:t>
            </w:r>
          </w:p>
        </w:tc>
        <w:tc>
          <w:tcPr>
            <w:tcW w:w="1367" w:type="dxa"/>
          </w:tcPr>
          <w:p>
            <w:pPr>
              <w:pStyle w:val="TableParagraph"/>
              <w:spacing w:line="248" w:lineRule="exact"/>
              <w:ind w:left="47"/>
              <w:rPr>
                <w:sz w:val="22"/>
              </w:rPr>
            </w:pPr>
            <w:r>
              <w:rPr>
                <w:sz w:val="22"/>
              </w:rPr>
              <w:t>Sarah </w:t>
            </w:r>
            <w:r>
              <w:rPr>
                <w:spacing w:val="-2"/>
                <w:sz w:val="22"/>
              </w:rPr>
              <w:t>Sikora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pacing w:val="-2"/>
                <w:sz w:val="22"/>
              </w:rPr>
              <w:t>SCOTT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48" w:lineRule="exact"/>
              <w:ind w:left="-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Ed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9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8208" w:type="dxa"/>
            <w:gridSpan w:val="6"/>
          </w:tcPr>
          <w:p>
            <w:pPr>
              <w:pStyle w:val="TableParagraph"/>
              <w:spacing w:line="252" w:lineRule="exact" w:before="106"/>
              <w:ind w:left="123" w:right="1017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LIGHT Coordinators </w:t>
            </w:r>
            <w:r>
              <w:rPr>
                <w:sz w:val="22"/>
              </w:rPr>
              <w:t>for the 2023-24 school year: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1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87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23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-1"/>
              <w:rPr>
                <w:sz w:val="22"/>
              </w:rPr>
            </w:pPr>
            <w:r>
              <w:rPr>
                <w:sz w:val="22"/>
              </w:rPr>
              <w:t>Catlyn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DiPasquale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33" w:lineRule="exact"/>
              <w:ind w:left="-1"/>
              <w:rPr>
                <w:sz w:val="22"/>
              </w:rPr>
            </w:pPr>
            <w:r>
              <w:rPr>
                <w:sz w:val="22"/>
              </w:rPr>
              <w:t>Kimberly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Piekarski</w:t>
            </w:r>
            <w:r>
              <w:rPr>
                <w:spacing w:val="-4"/>
                <w:sz w:val="22"/>
              </w:rPr>
              <w:t> (50%)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11" w:type="dxa"/>
          </w:tcPr>
          <w:p>
            <w:pPr>
              <w:pStyle w:val="TableParagraph"/>
              <w:spacing w:line="232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1877" w:type="dxa"/>
          </w:tcPr>
          <w:p>
            <w:pPr>
              <w:pStyle w:val="TableParagraph"/>
              <w:spacing w:line="232" w:lineRule="exact"/>
              <w:ind w:left="123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32" w:lineRule="exact"/>
              <w:ind w:left="-1"/>
              <w:rPr>
                <w:sz w:val="22"/>
              </w:rPr>
            </w:pPr>
            <w:r>
              <w:rPr>
                <w:sz w:val="22"/>
              </w:rPr>
              <w:t>Jennifer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Birch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1877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33" w:lineRule="exact"/>
              <w:ind w:left="-1"/>
              <w:rPr>
                <w:sz w:val="22"/>
              </w:rPr>
            </w:pPr>
            <w:r>
              <w:rPr>
                <w:sz w:val="22"/>
              </w:rPr>
              <w:t>Laurie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Cortazzo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33" w:lineRule="exact"/>
              <w:ind w:left="-1"/>
              <w:rPr>
                <w:sz w:val="22"/>
              </w:rPr>
            </w:pPr>
            <w:r>
              <w:rPr>
                <w:sz w:val="22"/>
              </w:rPr>
              <w:t>Lucy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Bender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1877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Burchfield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33" w:lineRule="exact"/>
              <w:ind w:left="-1"/>
              <w:rPr>
                <w:sz w:val="22"/>
              </w:rPr>
            </w:pPr>
            <w:r>
              <w:rPr>
                <w:sz w:val="22"/>
              </w:rPr>
              <w:t>Monica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McElwain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33" w:lineRule="exact"/>
              <w:ind w:left="-1"/>
              <w:rPr>
                <w:sz w:val="22"/>
              </w:rPr>
            </w:pPr>
            <w:r>
              <w:rPr>
                <w:sz w:val="22"/>
              </w:rPr>
              <w:t>Susan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Randall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11" w:type="dxa"/>
          </w:tcPr>
          <w:p>
            <w:pPr>
              <w:pStyle w:val="TableParagraph"/>
              <w:spacing w:line="232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1877" w:type="dxa"/>
          </w:tcPr>
          <w:p>
            <w:pPr>
              <w:pStyle w:val="TableParagraph"/>
              <w:spacing w:line="232" w:lineRule="exact"/>
              <w:ind w:left="123"/>
              <w:rPr>
                <w:sz w:val="22"/>
              </w:rPr>
            </w:pPr>
            <w:r>
              <w:rPr>
                <w:sz w:val="22"/>
              </w:rPr>
              <w:t>Marzolf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32" w:lineRule="exact"/>
              <w:ind w:left="-1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2"/>
                <w:sz w:val="22"/>
              </w:rPr>
              <w:t> Evans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1877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Reserve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33" w:lineRule="exact"/>
              <w:ind w:left="-1"/>
              <w:rPr>
                <w:sz w:val="22"/>
              </w:rPr>
            </w:pPr>
            <w:r>
              <w:rPr>
                <w:sz w:val="22"/>
              </w:rPr>
              <w:t>Kristin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Barbour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711" w:type="dxa"/>
          </w:tcPr>
          <w:p>
            <w:pPr>
              <w:pStyle w:val="TableParagraph"/>
              <w:spacing w:line="249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1877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49" w:lineRule="exact"/>
              <w:ind w:left="-1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9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8208" w:type="dxa"/>
            <w:gridSpan w:val="6"/>
          </w:tcPr>
          <w:p>
            <w:pPr>
              <w:pStyle w:val="TableParagraph"/>
              <w:spacing w:line="252" w:lineRule="exact" w:before="106"/>
              <w:ind w:left="123" w:right="1017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Season of the 2023-24 school year: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4" w:type="dxa"/>
            <w:gridSpan w:val="2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23"/>
              <w:rPr>
                <w:b/>
                <w:sz w:val="22"/>
              </w:rPr>
            </w:pPr>
            <w:r>
              <w:rPr>
                <w:b/>
                <w:sz w:val="22"/>
              </w:rPr>
              <w:t>VOLLEYBALL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11" w:type="dxa"/>
          </w:tcPr>
          <w:p>
            <w:pPr>
              <w:pStyle w:val="TableParagraph"/>
              <w:spacing w:line="249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44" w:type="dxa"/>
            <w:gridSpan w:val="2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line="249" w:lineRule="exact"/>
              <w:ind w:left="29"/>
              <w:rPr>
                <w:sz w:val="22"/>
              </w:rPr>
            </w:pPr>
            <w:r>
              <w:rPr>
                <w:sz w:val="22"/>
              </w:rPr>
              <w:t>Teresa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(Tia)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Bozzo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49" w:lineRule="exact"/>
              <w:ind w:left="14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B.10a.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3" w:hRule="atLeast"/>
        </w:trPr>
        <w:tc>
          <w:tcPr>
            <w:tcW w:w="711" w:type="dxa"/>
          </w:tcPr>
          <w:p>
            <w:pPr>
              <w:pStyle w:val="TableParagraph"/>
              <w:spacing w:before="121"/>
              <w:ind w:left="97" w:right="16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B.11</w:t>
            </w:r>
          </w:p>
        </w:tc>
        <w:tc>
          <w:tcPr>
            <w:tcW w:w="8208" w:type="dxa"/>
            <w:gridSpan w:val="6"/>
          </w:tcPr>
          <w:p>
            <w:pPr>
              <w:pStyle w:val="TableParagraph"/>
              <w:spacing w:before="121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</w:t>
            </w:r>
            <w:r>
              <w:rPr>
                <w:spacing w:val="-5"/>
                <w:sz w:val="22"/>
              </w:rPr>
              <w:t>24</w:t>
            </w:r>
          </w:p>
          <w:p>
            <w:pPr>
              <w:pStyle w:val="TableParagraph"/>
              <w:spacing w:line="252" w:lineRule="exact"/>
              <w:ind w:left="123" w:right="1150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Bargaining </w:t>
            </w:r>
            <w:r>
              <w:rPr>
                <w:spacing w:val="-2"/>
                <w:sz w:val="22"/>
              </w:rPr>
              <w:t>Agreement.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4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23"/>
              <w:rPr>
                <w:b/>
                <w:sz w:val="22"/>
              </w:rPr>
            </w:pPr>
            <w:r>
              <w:rPr>
                <w:b/>
                <w:sz w:val="22"/>
              </w:rPr>
              <w:t>RESERVE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PRIMARY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11" w:type="dxa"/>
          </w:tcPr>
          <w:p>
            <w:pPr>
              <w:pStyle w:val="TableParagraph"/>
              <w:spacing w:line="249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44" w:type="dxa"/>
            <w:gridSpan w:val="2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(7 </w:t>
            </w:r>
            <w:r>
              <w:rPr>
                <w:spacing w:val="-2"/>
                <w:sz w:val="22"/>
              </w:rPr>
              <w:t>sessions)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49" w:lineRule="exact"/>
              <w:ind w:left="-1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4" w:type="dxa"/>
            <w:gridSpan w:val="2"/>
          </w:tcPr>
          <w:p>
            <w:pPr>
              <w:pStyle w:val="TableParagraph"/>
              <w:spacing w:line="238" w:lineRule="exact" w:before="121"/>
              <w:ind w:left="123"/>
              <w:rPr>
                <w:b/>
                <w:sz w:val="22"/>
              </w:rPr>
            </w:pPr>
            <w:r>
              <w:rPr>
                <w:b/>
                <w:sz w:val="22"/>
              </w:rPr>
              <w:t>MARZOLF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PRIMARY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711" w:type="dxa"/>
          </w:tcPr>
          <w:p>
            <w:pPr>
              <w:pStyle w:val="TableParagraph"/>
              <w:spacing w:line="229" w:lineRule="exact"/>
              <w:ind w:right="7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244" w:type="dxa"/>
            <w:gridSpan w:val="2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STEAM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(7</w:t>
            </w:r>
            <w:r>
              <w:rPr>
                <w:spacing w:val="-2"/>
                <w:sz w:val="22"/>
              </w:rPr>
              <w:t> sessions)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line="229" w:lineRule="exact"/>
              <w:ind w:left="-1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header="0" w:footer="606" w:top="700" w:bottom="800" w:left="940" w:right="98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256"/>
        <w:gridCol w:w="950"/>
        <w:gridCol w:w="1171"/>
      </w:tblGrid>
      <w:tr>
        <w:trPr>
          <w:trHeight w:val="629" w:hRule="atLeast"/>
        </w:trPr>
        <w:tc>
          <w:tcPr>
            <w:tcW w:w="711" w:type="dxa"/>
          </w:tcPr>
          <w:p>
            <w:pPr>
              <w:pStyle w:val="TableParagraph"/>
              <w:spacing w:line="242" w:lineRule="auto"/>
              <w:ind w:left="263" w:right="120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5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50" w:type="dxa"/>
          </w:tcPr>
          <w:p>
            <w:pPr>
              <w:pStyle w:val="TableParagraph"/>
              <w:spacing w:line="242" w:lineRule="auto"/>
              <w:ind w:left="400" w:right="285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171" w:type="dxa"/>
          </w:tcPr>
          <w:p>
            <w:pPr>
              <w:pStyle w:val="TableParagraph"/>
              <w:spacing w:line="242" w:lineRule="auto"/>
              <w:ind w:left="211" w:right="161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628" w:hRule="atLeast"/>
        </w:trPr>
        <w:tc>
          <w:tcPr>
            <w:tcW w:w="711" w:type="dxa"/>
          </w:tcPr>
          <w:p>
            <w:pPr>
              <w:pStyle w:val="TableParagraph"/>
              <w:spacing w:before="121"/>
              <w:ind w:left="97" w:right="16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B.12</w:t>
            </w:r>
          </w:p>
        </w:tc>
        <w:tc>
          <w:tcPr>
            <w:tcW w:w="7256" w:type="dxa"/>
          </w:tcPr>
          <w:p>
            <w:pPr>
              <w:pStyle w:val="TableParagraph"/>
              <w:spacing w:line="250" w:lineRule="atLeast" w:before="102"/>
              <w:ind w:left="123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Recreation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Swim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7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5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23"/>
              <w:rPr>
                <w:sz w:val="22"/>
              </w:rPr>
            </w:pPr>
            <w:r>
              <w:rPr>
                <w:sz w:val="22"/>
              </w:rPr>
              <w:t>Linda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Miller,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56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Kieran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Bullington,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Lifeguard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</w:tcPr>
          <w:p>
            <w:pPr>
              <w:pStyle w:val="TableParagraph"/>
              <w:spacing w:line="233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7256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Kelly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Himes,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711" w:type="dxa"/>
          </w:tcPr>
          <w:p>
            <w:pPr>
              <w:pStyle w:val="TableParagraph"/>
              <w:spacing w:line="248" w:lineRule="exact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7256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Carrie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1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B.13</w:t>
            </w:r>
          </w:p>
        </w:tc>
        <w:tc>
          <w:tcPr>
            <w:tcW w:w="7256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 the Memorandum of Understanding between Shaler Area School District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(SAEA)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pertaining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Athletic</w:t>
            </w:r>
          </w:p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Coach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2023-2027,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outlined.</w:t>
            </w:r>
          </w:p>
        </w:tc>
        <w:tc>
          <w:tcPr>
            <w:tcW w:w="950" w:type="dxa"/>
          </w:tcPr>
          <w:p>
            <w:pPr>
              <w:pStyle w:val="TableParagraph"/>
              <w:spacing w:before="122"/>
              <w:ind w:left="244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B.13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B.14</w:t>
            </w:r>
          </w:p>
        </w:tc>
        <w:tc>
          <w:tcPr>
            <w:tcW w:w="72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7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5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Souriya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Chemistry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11" w:type="dxa"/>
          </w:tcPr>
          <w:p>
            <w:pPr>
              <w:pStyle w:val="TableParagraph"/>
              <w:spacing w:line="236" w:lineRule="exact" w:before="121"/>
              <w:ind w:left="97" w:right="16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B.15</w:t>
            </w:r>
          </w:p>
        </w:tc>
        <w:tc>
          <w:tcPr>
            <w:tcW w:w="7256" w:type="dxa"/>
          </w:tcPr>
          <w:p>
            <w:pPr>
              <w:pStyle w:val="TableParagraph"/>
              <w:spacing w:line="236" w:lineRule="exact" w:before="121"/>
              <w:ind w:left="123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5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left="123"/>
              <w:rPr>
                <w:sz w:val="18"/>
              </w:rPr>
            </w:pPr>
            <w:r>
              <w:rPr>
                <w:sz w:val="22"/>
              </w:rPr>
              <w:t>Chelsea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Rhodes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18"/>
              </w:rPr>
              <w:t>(retro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9/18/23)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2240" w:h="15840"/>
      <w:pgMar w:header="0" w:footer="606" w:top="1180" w:bottom="80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74816">
              <wp:simplePos x="0" y="0"/>
              <wp:positionH relativeFrom="page">
                <wp:posOffset>6397244</wp:posOffset>
              </wp:positionH>
              <wp:positionV relativeFrom="page">
                <wp:posOffset>9533663</wp:posOffset>
              </wp:positionV>
              <wp:extent cx="65976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3.720001pt;margin-top:750.682129pt;width:51.95pt;height:14.25pt;mso-position-horizontal-relative:page;mso-position-vertical-relative:page;z-index:-1624166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 w:line="276" w:lineRule="exact"/>
      <w:ind w:left="345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Allen</dc:creator>
  <dcterms:created xsi:type="dcterms:W3CDTF">2023-09-19T19:27:02Z</dcterms:created>
  <dcterms:modified xsi:type="dcterms:W3CDTF">2023-09-19T19:27:02Z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for Microsoft 365</vt:lpwstr>
  </property>
</Properties>
</file>