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6448044</wp:posOffset>
                </wp:positionH>
                <wp:positionV relativeFrom="page">
                  <wp:posOffset>3342767</wp:posOffset>
                </wp:positionV>
                <wp:extent cx="629920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9411" y="6095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263.210022pt;width:49.56pt;height:.47998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6448044</wp:posOffset>
                </wp:positionH>
                <wp:positionV relativeFrom="page">
                  <wp:posOffset>3696334</wp:posOffset>
                </wp:positionV>
                <wp:extent cx="629920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291.049988pt;width:49.56pt;height:.48001pt;mso-position-horizontal-relative:page;mso-position-vertical-relative:page;z-index:15729664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6448044</wp:posOffset>
                </wp:positionH>
                <wp:positionV relativeFrom="page">
                  <wp:posOffset>4196207</wp:posOffset>
                </wp:positionV>
                <wp:extent cx="629920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330.410004pt;width:49.56pt;height:.48001pt;mso-position-horizontal-relative:page;mso-position-vertical-relative:page;z-index:15730176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6448044</wp:posOffset>
                </wp:positionH>
                <wp:positionV relativeFrom="page">
                  <wp:posOffset>4696078</wp:posOffset>
                </wp:positionV>
                <wp:extent cx="62992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369.769989pt;width:49.56pt;height:.48001pt;mso-position-horizontal-relative:page;mso-position-vertical-relative:page;z-index:15730688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297" w:right="4272" w:hanging="3"/>
        <w:jc w:val="center"/>
      </w:pPr>
      <w:r>
        <w:rPr/>
        <w:t>Voting Meeting September</w:t>
      </w:r>
      <w:r>
        <w:rPr>
          <w:spacing w:val="-14"/>
        </w:rPr>
        <w:t> </w:t>
      </w:r>
      <w:r>
        <w:rPr/>
        <w:t>20,</w:t>
      </w:r>
      <w:r>
        <w:rPr>
          <w:spacing w:val="-14"/>
        </w:rPr>
        <w:t> </w:t>
      </w:r>
      <w:r>
        <w:rPr/>
        <w:t>2023</w:t>
      </w:r>
    </w:p>
    <w:p>
      <w:pPr>
        <w:pStyle w:val="BodyText"/>
        <w:spacing w:before="1"/>
        <w:ind w:left="3222" w:right="3199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4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233"/>
        <w:gridCol w:w="1027"/>
        <w:gridCol w:w="1087"/>
      </w:tblGrid>
      <w:tr>
        <w:trPr>
          <w:trHeight w:val="657" w:hRule="atLeast"/>
        </w:trPr>
        <w:tc>
          <w:tcPr>
            <w:tcW w:w="754" w:type="dxa"/>
          </w:tcPr>
          <w:p>
            <w:pPr>
              <w:pStyle w:val="TableParagraph"/>
              <w:ind w:left="263" w:right="163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3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27" w:type="dxa"/>
          </w:tcPr>
          <w:p>
            <w:pPr>
              <w:pStyle w:val="TableParagraph"/>
              <w:ind w:left="572" w:right="190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087" w:type="dxa"/>
          </w:tcPr>
          <w:p>
            <w:pPr>
              <w:pStyle w:val="TableParagraph"/>
              <w:ind w:left="174" w:right="11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7" w:hRule="atLeast"/>
        </w:trPr>
        <w:tc>
          <w:tcPr>
            <w:tcW w:w="754" w:type="dxa"/>
          </w:tcPr>
          <w:p>
            <w:pPr>
              <w:pStyle w:val="TableParagraph"/>
              <w:spacing w:line="236" w:lineRule="exact" w:before="152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233" w:type="dxa"/>
          </w:tcPr>
          <w:p>
            <w:pPr>
              <w:pStyle w:val="TableParagraph"/>
              <w:spacing w:line="236" w:lineRule="exact" w:before="152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8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9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9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7397"/>
        <w:gridCol w:w="755"/>
      </w:tblGrid>
      <w:tr>
        <w:trPr>
          <w:trHeight w:val="403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97" w:type="dxa"/>
          </w:tcPr>
          <w:p>
            <w:pPr>
              <w:pStyle w:val="TableParagraph"/>
              <w:spacing w:line="244" w:lineRule="exact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755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6" w:hRule="atLeast"/>
        </w:trPr>
        <w:tc>
          <w:tcPr>
            <w:tcW w:w="585" w:type="dxa"/>
          </w:tcPr>
          <w:p>
            <w:pPr>
              <w:pStyle w:val="TableParagraph"/>
              <w:spacing w:before="15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97" w:type="dxa"/>
          </w:tcPr>
          <w:p>
            <w:pPr>
              <w:pStyle w:val="TableParagraph"/>
              <w:spacing w:before="150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755" w:type="dxa"/>
          </w:tcPr>
          <w:p>
            <w:pPr>
              <w:pStyle w:val="TableParagraph"/>
              <w:spacing w:before="150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796" w:hRule="atLeast"/>
        </w:trPr>
        <w:tc>
          <w:tcPr>
            <w:tcW w:w="585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97" w:type="dxa"/>
          </w:tcPr>
          <w:p>
            <w:pPr>
              <w:pStyle w:val="TableParagraph"/>
              <w:spacing w:before="14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Trimark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 School Steam Jacket Kettle in the amount of $33,050.00.</w:t>
            </w:r>
          </w:p>
        </w:tc>
        <w:tc>
          <w:tcPr>
            <w:tcW w:w="755" w:type="dxa"/>
          </w:tcPr>
          <w:p>
            <w:pPr>
              <w:pStyle w:val="TableParagraph"/>
              <w:spacing w:before="14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787" w:hRule="atLeast"/>
        </w:trPr>
        <w:tc>
          <w:tcPr>
            <w:tcW w:w="585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397" w:type="dxa"/>
          </w:tcPr>
          <w:p>
            <w:pPr>
              <w:pStyle w:val="TableParagraph"/>
              <w:spacing w:before="13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Millvale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 beginning August 1, 2023 through June 30, 2028 upon solicitor review.</w:t>
            </w:r>
          </w:p>
        </w:tc>
        <w:tc>
          <w:tcPr>
            <w:tcW w:w="755" w:type="dxa"/>
          </w:tcPr>
          <w:p>
            <w:pPr>
              <w:pStyle w:val="TableParagraph"/>
              <w:spacing w:before="13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388" w:hRule="atLeast"/>
        </w:trPr>
        <w:tc>
          <w:tcPr>
            <w:tcW w:w="585" w:type="dxa"/>
          </w:tcPr>
          <w:p>
            <w:pPr>
              <w:pStyle w:val="TableParagraph"/>
              <w:spacing w:line="233" w:lineRule="exact"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397" w:type="dxa"/>
          </w:tcPr>
          <w:p>
            <w:pPr>
              <w:pStyle w:val="TableParagraph"/>
              <w:spacing w:line="233" w:lineRule="exact" w:before="13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furniture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School.</w:t>
            </w:r>
          </w:p>
        </w:tc>
        <w:tc>
          <w:tcPr>
            <w:tcW w:w="755" w:type="dxa"/>
          </w:tcPr>
          <w:p>
            <w:pPr>
              <w:pStyle w:val="TableParagraph"/>
              <w:spacing w:line="233" w:lineRule="exact" w:before="13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</w:tbl>
    <w:p>
      <w:pPr>
        <w:pStyle w:val="BodyText"/>
        <w:spacing w:line="20" w:lineRule="exact"/>
        <w:ind w:left="9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38810" cy="6350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38810" cy="6350"/>
                          <a:chExt cx="63881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388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6350">
                                <a:moveTo>
                                  <a:pt x="638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38555" y="6095"/>
                                </a:lnTo>
                                <a:lnTo>
                                  <a:pt x="63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3pt;height:.5pt;mso-position-horizontal-relative:char;mso-position-vertical-relative:line" id="docshapegroup5" coordorigin="0,0" coordsize="1006,10">
                <v:rect style="position:absolute;left:0;top:0;width:1006;height:10" id="docshape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2240" w:h="15840"/>
      <w:pgMar w:top="80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219" w:right="3199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grossmanc</dc:creator>
  <dcterms:created xsi:type="dcterms:W3CDTF">2023-09-19T19:29:23Z</dcterms:created>
  <dcterms:modified xsi:type="dcterms:W3CDTF">2023-09-19T19:29:23Z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for Microsoft 365</vt:lpwstr>
  </property>
</Properties>
</file>