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365"/>
        <w:gridCol w:w="778"/>
        <w:gridCol w:w="1238"/>
      </w:tblGrid>
      <w:tr>
        <w:trPr>
          <w:trHeight w:val="1133" w:hRule="atLeast"/>
        </w:trPr>
        <w:tc>
          <w:tcPr>
            <w:tcW w:w="7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65" w:type="dxa"/>
          </w:tcPr>
          <w:p>
            <w:pPr>
              <w:pStyle w:val="TableParagraph"/>
              <w:spacing w:line="244" w:lineRule="exact"/>
              <w:ind w:left="2434" w:right="12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SHALER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AREA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SCHOOL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DISTRICT</w:t>
            </w:r>
          </w:p>
          <w:p>
            <w:pPr>
              <w:pStyle w:val="TableParagraph"/>
              <w:ind w:left="2805" w:right="1587"/>
              <w:jc w:val="center"/>
              <w:rPr>
                <w:sz w:val="22"/>
              </w:rPr>
            </w:pPr>
            <w:r>
              <w:rPr>
                <w:sz w:val="22"/>
              </w:rPr>
              <w:t>Committee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Whole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Meeting May 10, 2023</w:t>
            </w:r>
          </w:p>
          <w:p>
            <w:pPr>
              <w:pStyle w:val="TableParagraph"/>
              <w:ind w:left="2434" w:right="1219"/>
              <w:jc w:val="center"/>
              <w:rPr>
                <w:sz w:val="22"/>
              </w:rPr>
            </w:pPr>
            <w:r>
              <w:rPr>
                <w:sz w:val="22"/>
              </w:rPr>
              <w:t>Barbara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Virtual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754" w:type="dxa"/>
          </w:tcPr>
          <w:p>
            <w:pPr>
              <w:pStyle w:val="TableParagraph"/>
              <w:spacing w:before="122"/>
              <w:ind w:left="263" w:right="163" w:hanging="214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365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9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778" w:type="dxa"/>
          </w:tcPr>
          <w:p>
            <w:pPr>
              <w:pStyle w:val="TableParagraph"/>
              <w:spacing w:before="122"/>
              <w:ind w:left="378" w:right="110" w:hanging="173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SUP.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1238" w:type="dxa"/>
          </w:tcPr>
          <w:p>
            <w:pPr>
              <w:pStyle w:val="TableParagraph"/>
              <w:spacing w:before="122"/>
              <w:ind w:left="215" w:right="183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638" w:hRule="atLeast"/>
        </w:trPr>
        <w:tc>
          <w:tcPr>
            <w:tcW w:w="754" w:type="dxa"/>
          </w:tcPr>
          <w:p>
            <w:pPr>
              <w:pStyle w:val="TableParagraph"/>
              <w:spacing w:before="122"/>
              <w:ind w:left="162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7365" w:type="dxa"/>
          </w:tcPr>
          <w:p>
            <w:pPr>
              <w:pStyle w:val="TableParagraph"/>
              <w:spacing w:before="122"/>
              <w:ind w:left="167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PROFILES</w:t>
            </w:r>
          </w:p>
          <w:p>
            <w:pPr>
              <w:pStyle w:val="TableParagraph"/>
              <w:spacing w:line="242" w:lineRule="exact" w:before="1"/>
              <w:ind w:left="527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58"/>
                <w:w w:val="150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Addendum</w:t>
            </w:r>
          </w:p>
        </w:tc>
        <w:tc>
          <w:tcPr>
            <w:tcW w:w="778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spacing w:line="242" w:lineRule="exact"/>
              <w:ind w:left="187" w:right="9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C.1A</w:t>
            </w:r>
          </w:p>
        </w:tc>
        <w:tc>
          <w:tcPr>
            <w:tcW w:w="1238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tabs>
                <w:tab w:pos="1079" w:val="left" w:leader="none"/>
              </w:tabs>
              <w:spacing w:line="242" w:lineRule="exact"/>
              <w:ind w:right="48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62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65" w:type="dxa"/>
          </w:tcPr>
          <w:p>
            <w:pPr>
              <w:pStyle w:val="TableParagraph"/>
              <w:spacing w:line="243" w:lineRule="exact"/>
              <w:ind w:left="527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pacing w:val="70"/>
                <w:w w:val="150"/>
                <w:sz w:val="22"/>
              </w:rPr>
              <w:t> </w:t>
            </w:r>
            <w:r>
              <w:rPr>
                <w:sz w:val="22"/>
              </w:rPr>
              <w:t>Cafeteria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  <w:tc>
          <w:tcPr>
            <w:tcW w:w="778" w:type="dxa"/>
          </w:tcPr>
          <w:p>
            <w:pPr>
              <w:pStyle w:val="TableParagraph"/>
              <w:spacing w:line="243" w:lineRule="exact"/>
              <w:ind w:left="187" w:right="94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C.1B</w:t>
            </w:r>
          </w:p>
        </w:tc>
        <w:tc>
          <w:tcPr>
            <w:tcW w:w="1238" w:type="dxa"/>
          </w:tcPr>
          <w:p>
            <w:pPr>
              <w:pStyle w:val="TableParagraph"/>
              <w:tabs>
                <w:tab w:pos="1079" w:val="left" w:leader="none"/>
              </w:tabs>
              <w:spacing w:line="243" w:lineRule="exact"/>
              <w:ind w:right="48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62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65" w:type="dxa"/>
          </w:tcPr>
          <w:p>
            <w:pPr>
              <w:pStyle w:val="TableParagraph"/>
              <w:spacing w:line="242" w:lineRule="exact" w:before="1"/>
              <w:ind w:left="527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71"/>
                <w:w w:val="150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Bills</w:t>
            </w:r>
          </w:p>
        </w:tc>
        <w:tc>
          <w:tcPr>
            <w:tcW w:w="778" w:type="dxa"/>
          </w:tcPr>
          <w:p>
            <w:pPr>
              <w:pStyle w:val="TableParagraph"/>
              <w:spacing w:line="242" w:lineRule="exact" w:before="1"/>
              <w:ind w:left="187" w:right="94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C.1C</w:t>
            </w:r>
          </w:p>
        </w:tc>
        <w:tc>
          <w:tcPr>
            <w:tcW w:w="1238" w:type="dxa"/>
          </w:tcPr>
          <w:p>
            <w:pPr>
              <w:pStyle w:val="TableParagraph"/>
              <w:tabs>
                <w:tab w:pos="1079" w:val="left" w:leader="none"/>
              </w:tabs>
              <w:spacing w:line="242" w:lineRule="exact" w:before="1"/>
              <w:ind w:right="48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62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65" w:type="dxa"/>
          </w:tcPr>
          <w:p>
            <w:pPr>
              <w:pStyle w:val="TableParagraph"/>
              <w:spacing w:line="243" w:lineRule="exact"/>
              <w:ind w:left="527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61"/>
                <w:w w:val="150"/>
                <w:sz w:val="22"/>
              </w:rPr>
              <w:t> </w:t>
            </w:r>
            <w:r>
              <w:rPr>
                <w:sz w:val="22"/>
              </w:rPr>
              <w:t>Budget </w:t>
            </w:r>
            <w:r>
              <w:rPr>
                <w:spacing w:val="-2"/>
                <w:sz w:val="22"/>
              </w:rPr>
              <w:t>Transfers</w:t>
            </w:r>
          </w:p>
        </w:tc>
        <w:tc>
          <w:tcPr>
            <w:tcW w:w="778" w:type="dxa"/>
          </w:tcPr>
          <w:p>
            <w:pPr>
              <w:pStyle w:val="TableParagraph"/>
              <w:spacing w:line="243" w:lineRule="exact"/>
              <w:ind w:left="187" w:right="9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C.1D</w:t>
            </w:r>
          </w:p>
        </w:tc>
        <w:tc>
          <w:tcPr>
            <w:tcW w:w="1238" w:type="dxa"/>
          </w:tcPr>
          <w:p>
            <w:pPr>
              <w:pStyle w:val="TableParagraph"/>
              <w:tabs>
                <w:tab w:pos="1079" w:val="left" w:leader="none"/>
              </w:tabs>
              <w:spacing w:line="243" w:lineRule="exact"/>
              <w:ind w:right="48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63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65" w:type="dxa"/>
          </w:tcPr>
          <w:p>
            <w:pPr>
              <w:pStyle w:val="TableParagraph"/>
              <w:spacing w:line="243" w:lineRule="exact" w:before="1"/>
              <w:ind w:left="527"/>
              <w:rPr>
                <w:sz w:val="22"/>
              </w:rPr>
            </w:pPr>
            <w:r>
              <w:rPr>
                <w:sz w:val="22"/>
              </w:rPr>
              <w:t>E.</w:t>
            </w:r>
            <w:r>
              <w:rPr>
                <w:spacing w:val="26"/>
                <w:sz w:val="22"/>
              </w:rPr>
              <w:t>  </w:t>
            </w:r>
            <w:r>
              <w:rPr>
                <w:sz w:val="22"/>
              </w:rPr>
              <w:t>Year-to-Date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  <w:tc>
          <w:tcPr>
            <w:tcW w:w="778" w:type="dxa"/>
          </w:tcPr>
          <w:p>
            <w:pPr>
              <w:pStyle w:val="TableParagraph"/>
              <w:spacing w:line="243" w:lineRule="exact" w:before="1"/>
              <w:ind w:left="186" w:right="9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C.1E</w:t>
            </w:r>
          </w:p>
        </w:tc>
        <w:tc>
          <w:tcPr>
            <w:tcW w:w="1238" w:type="dxa"/>
          </w:tcPr>
          <w:p>
            <w:pPr>
              <w:pStyle w:val="TableParagraph"/>
              <w:tabs>
                <w:tab w:pos="1079" w:val="left" w:leader="none"/>
              </w:tabs>
              <w:spacing w:line="243" w:lineRule="exact" w:before="1"/>
              <w:ind w:right="48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62" w:hRule="atLeast"/>
        </w:trPr>
        <w:tc>
          <w:tcPr>
            <w:tcW w:w="75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65" w:type="dxa"/>
          </w:tcPr>
          <w:p>
            <w:pPr>
              <w:pStyle w:val="TableParagraph"/>
              <w:spacing w:line="242" w:lineRule="exact" w:before="1"/>
              <w:ind w:left="527"/>
              <w:rPr>
                <w:sz w:val="22"/>
              </w:rPr>
            </w:pPr>
            <w:r>
              <w:rPr>
                <w:sz w:val="22"/>
              </w:rPr>
              <w:t>F.</w:t>
            </w:r>
            <w:r>
              <w:rPr>
                <w:spacing w:val="34"/>
                <w:sz w:val="22"/>
              </w:rPr>
              <w:t>  </w:t>
            </w:r>
            <w:r>
              <w:rPr>
                <w:sz w:val="22"/>
              </w:rPr>
              <w:t>Fund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Investments</w:t>
            </w:r>
          </w:p>
        </w:tc>
        <w:tc>
          <w:tcPr>
            <w:tcW w:w="778" w:type="dxa"/>
          </w:tcPr>
          <w:p>
            <w:pPr>
              <w:pStyle w:val="TableParagraph"/>
              <w:spacing w:line="242" w:lineRule="exact" w:before="1"/>
              <w:ind w:left="187" w:right="94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C.1F</w:t>
            </w:r>
          </w:p>
        </w:tc>
        <w:tc>
          <w:tcPr>
            <w:tcW w:w="1238" w:type="dxa"/>
          </w:tcPr>
          <w:p>
            <w:pPr>
              <w:pStyle w:val="TableParagraph"/>
              <w:tabs>
                <w:tab w:pos="1079" w:val="left" w:leader="none"/>
              </w:tabs>
              <w:spacing w:line="242" w:lineRule="exact" w:before="1"/>
              <w:ind w:right="48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643" w:hRule="atLeast"/>
        </w:trPr>
        <w:tc>
          <w:tcPr>
            <w:tcW w:w="7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65" w:type="dxa"/>
          </w:tcPr>
          <w:p>
            <w:pPr>
              <w:pStyle w:val="TableParagraph"/>
              <w:ind w:left="887" w:right="101" w:hanging="360"/>
              <w:rPr>
                <w:sz w:val="22"/>
              </w:rPr>
            </w:pPr>
            <w:r>
              <w:rPr>
                <w:sz w:val="22"/>
              </w:rPr>
              <w:t>G.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Investments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 and Elementary School – January 1, 2023 – March 31, 2023</w:t>
            </w:r>
          </w:p>
        </w:tc>
        <w:tc>
          <w:tcPr>
            <w:tcW w:w="778" w:type="dxa"/>
          </w:tcPr>
          <w:p>
            <w:pPr>
              <w:pStyle w:val="TableParagraph"/>
              <w:ind w:left="187" w:right="96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C.1G</w:t>
            </w:r>
          </w:p>
        </w:tc>
        <w:tc>
          <w:tcPr>
            <w:tcW w:w="1238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tabs>
                <w:tab w:pos="1079" w:val="left" w:leader="none"/>
              </w:tabs>
              <w:ind w:right="48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14" w:hRule="atLeast"/>
        </w:trPr>
        <w:tc>
          <w:tcPr>
            <w:tcW w:w="754" w:type="dxa"/>
          </w:tcPr>
          <w:p>
            <w:pPr>
              <w:pStyle w:val="TableParagraph"/>
              <w:spacing w:before="127"/>
              <w:ind w:left="162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7365" w:type="dxa"/>
          </w:tcPr>
          <w:p>
            <w:pPr>
              <w:pStyle w:val="TableParagraph"/>
              <w:spacing w:before="127"/>
              <w:ind w:left="167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Statement</w:t>
            </w:r>
          </w:p>
        </w:tc>
        <w:tc>
          <w:tcPr>
            <w:tcW w:w="778" w:type="dxa"/>
          </w:tcPr>
          <w:p>
            <w:pPr>
              <w:pStyle w:val="TableParagraph"/>
              <w:spacing w:before="127"/>
              <w:ind w:left="186" w:right="9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1238" w:type="dxa"/>
          </w:tcPr>
          <w:p>
            <w:pPr>
              <w:pStyle w:val="TableParagraph"/>
              <w:tabs>
                <w:tab w:pos="1079" w:val="left" w:leader="none"/>
              </w:tabs>
              <w:spacing w:before="127"/>
              <w:ind w:right="48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885" w:hRule="atLeast"/>
        </w:trPr>
        <w:tc>
          <w:tcPr>
            <w:tcW w:w="754" w:type="dxa"/>
          </w:tcPr>
          <w:p>
            <w:pPr>
              <w:pStyle w:val="TableParagraph"/>
              <w:spacing w:before="126"/>
              <w:ind w:left="162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7365" w:type="dxa"/>
          </w:tcPr>
          <w:p>
            <w:pPr>
              <w:pStyle w:val="TableParagraph"/>
              <w:spacing w:before="126"/>
              <w:ind w:left="167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proposed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A.W.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Beattie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Center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Budget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5"/>
                <w:sz w:val="22"/>
              </w:rPr>
              <w:t> the</w:t>
            </w:r>
          </w:p>
          <w:p>
            <w:pPr>
              <w:pStyle w:val="TableParagraph"/>
              <w:spacing w:line="252" w:lineRule="exact" w:before="1"/>
              <w:ind w:left="167"/>
              <w:rPr>
                <w:sz w:val="22"/>
              </w:rPr>
            </w:pPr>
            <w:r>
              <w:rPr>
                <w:sz w:val="22"/>
              </w:rPr>
              <w:t>A.W.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Beattie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Center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Joint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April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28,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2023</w:t>
            </w:r>
            <w:r>
              <w:rPr>
                <w:sz w:val="22"/>
              </w:rPr>
              <w:t>,</w:t>
            </w:r>
            <w:r>
              <w:rPr>
                <w:spacing w:val="-2"/>
                <w:sz w:val="22"/>
              </w:rPr>
              <w:t> totaling</w:t>
            </w:r>
          </w:p>
          <w:p>
            <w:pPr>
              <w:pStyle w:val="TableParagraph"/>
              <w:spacing w:line="233" w:lineRule="exact"/>
              <w:ind w:left="167"/>
              <w:rPr>
                <w:sz w:val="22"/>
              </w:rPr>
            </w:pPr>
            <w:r>
              <w:rPr>
                <w:sz w:val="22"/>
              </w:rPr>
              <w:t>$10,904,013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follows:</w:t>
            </w:r>
          </w:p>
        </w:tc>
        <w:tc>
          <w:tcPr>
            <w:tcW w:w="778" w:type="dxa"/>
          </w:tcPr>
          <w:p>
            <w:pPr>
              <w:pStyle w:val="TableParagraph"/>
              <w:spacing w:before="126"/>
              <w:ind w:left="186" w:right="9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9.839996pt;margin-top:14.259pt;width:331.95pt;height:53.2pt;mso-position-horizontal-relative:page;mso-position-vertical-relative:paragraph;z-index:-15728640;mso-wrap-distance-left:0;mso-wrap-distance-right: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75"/>
                    <w:gridCol w:w="2520"/>
                    <w:gridCol w:w="1234"/>
                  </w:tblGrid>
                  <w:tr>
                    <w:trPr>
                      <w:trHeight w:val="254" w:hRule="atLeast"/>
                    </w:trPr>
                    <w:tc>
                      <w:tcPr>
                        <w:tcW w:w="287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311" w:right="30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2023-24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School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Year</w:t>
                        </w: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74" w:right="16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Change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875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Beattie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Operating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Budget</w:t>
                        </w:r>
                      </w:p>
                    </w:tc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310" w:right="30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$1,210,492</w:t>
                        </w: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74" w:right="1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($61,805)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875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Debt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Service</w:t>
                        </w:r>
                      </w:p>
                    </w:tc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310" w:right="30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$</w:t>
                        </w:r>
                        <w:r>
                          <w:rPr>
                            <w:spacing w:val="27"/>
                            <w:sz w:val="22"/>
                          </w:rPr>
                          <w:t>  </w:t>
                        </w:r>
                        <w:r>
                          <w:rPr>
                            <w:spacing w:val="-2"/>
                            <w:sz w:val="22"/>
                          </w:rPr>
                          <w:t>189,526</w:t>
                        </w: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74" w:right="16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($360)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875" w:type="dxa"/>
                      </w:tcPr>
                      <w:p>
                        <w:pPr>
                          <w:pStyle w:val="TableParagraph"/>
                          <w:spacing w:line="234" w:lineRule="exact"/>
                          <w:ind w:right="92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2"/>
                            <w:sz w:val="22"/>
                          </w:rPr>
                          <w:t>Total</w:t>
                        </w:r>
                      </w:p>
                    </w:tc>
                    <w:tc>
                      <w:tcPr>
                        <w:tcW w:w="2520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310" w:right="30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$1,400,018</w:t>
                        </w:r>
                      </w:p>
                    </w:tc>
                    <w:tc>
                      <w:tcPr>
                        <w:tcW w:w="1234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74" w:right="1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($62,165)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rect style="position:absolute;margin-left:504pt;margin-top:67.419998pt;width:54pt;height:.48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560" w:bottom="280" w:left="960" w:right="920"/>
        </w:sectPr>
      </w:pPr>
    </w:p>
    <w:p>
      <w:pPr>
        <w:pStyle w:val="ListParagraph"/>
        <w:numPr>
          <w:ilvl w:val="1"/>
          <w:numId w:val="1"/>
        </w:numPr>
        <w:tabs>
          <w:tab w:pos="1036" w:val="left" w:leader="none"/>
          <w:tab w:pos="1037" w:val="left" w:leader="none"/>
        </w:tabs>
        <w:spacing w:line="240" w:lineRule="auto" w:before="92" w:after="0"/>
        <w:ind w:left="1036" w:right="0" w:hanging="759"/>
        <w:jc w:val="left"/>
        <w:rPr>
          <w:sz w:val="22"/>
        </w:rPr>
      </w:pPr>
      <w:r>
        <w:rPr>
          <w:sz w:val="22"/>
        </w:rPr>
        <w:t>Recommend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award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3"/>
          <w:sz w:val="22"/>
        </w:rPr>
        <w:t> </w:t>
      </w:r>
      <w:r>
        <w:rPr>
          <w:sz w:val="22"/>
        </w:rPr>
        <w:t>bids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were</w:t>
      </w:r>
      <w:r>
        <w:rPr>
          <w:spacing w:val="-4"/>
          <w:sz w:val="22"/>
        </w:rPr>
        <w:t> </w:t>
      </w:r>
      <w:r>
        <w:rPr>
          <w:sz w:val="22"/>
        </w:rPr>
        <w:t>opened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listed: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8"/>
        <w:gridCol w:w="2628"/>
      </w:tblGrid>
      <w:tr>
        <w:trPr>
          <w:trHeight w:val="253" w:hRule="atLeast"/>
        </w:trPr>
        <w:tc>
          <w:tcPr>
            <w:tcW w:w="2318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Art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Supplies</w:t>
            </w:r>
          </w:p>
        </w:tc>
        <w:tc>
          <w:tcPr>
            <w:tcW w:w="2628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Recommend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submitted</w:t>
            </w:r>
          </w:p>
        </w:tc>
      </w:tr>
      <w:tr>
        <w:trPr>
          <w:trHeight w:val="251" w:hRule="atLeast"/>
        </w:trPr>
        <w:tc>
          <w:tcPr>
            <w:tcW w:w="2318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Consumable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Products</w:t>
            </w:r>
          </w:p>
        </w:tc>
        <w:tc>
          <w:tcPr>
            <w:tcW w:w="2628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Recommend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submitted</w:t>
            </w:r>
          </w:p>
        </w:tc>
      </w:tr>
      <w:tr>
        <w:trPr>
          <w:trHeight w:val="253" w:hRule="atLeast"/>
        </w:trPr>
        <w:tc>
          <w:tcPr>
            <w:tcW w:w="2318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Science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Supplies</w:t>
            </w:r>
          </w:p>
        </w:tc>
        <w:tc>
          <w:tcPr>
            <w:tcW w:w="2628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Recommend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submitted</w:t>
            </w:r>
          </w:p>
        </w:tc>
      </w:tr>
      <w:tr>
        <w:trPr>
          <w:trHeight w:val="251" w:hRule="atLeast"/>
        </w:trPr>
        <w:tc>
          <w:tcPr>
            <w:tcW w:w="2318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2"/>
                <w:sz w:val="22"/>
              </w:rPr>
              <w:t> Education</w:t>
            </w:r>
          </w:p>
        </w:tc>
        <w:tc>
          <w:tcPr>
            <w:tcW w:w="2628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Recommend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submitted</w:t>
            </w:r>
          </w:p>
        </w:tc>
      </w:tr>
      <w:tr>
        <w:trPr>
          <w:trHeight w:val="253" w:hRule="atLeast"/>
        </w:trPr>
        <w:tc>
          <w:tcPr>
            <w:tcW w:w="2318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Lumber</w:t>
            </w:r>
          </w:p>
        </w:tc>
        <w:tc>
          <w:tcPr>
            <w:tcW w:w="2628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Recommend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submitted</w:t>
            </w:r>
          </w:p>
        </w:tc>
      </w:tr>
      <w:tr>
        <w:trPr>
          <w:trHeight w:val="254" w:hRule="atLeast"/>
        </w:trPr>
        <w:tc>
          <w:tcPr>
            <w:tcW w:w="2318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Medical</w:t>
            </w:r>
          </w:p>
        </w:tc>
        <w:tc>
          <w:tcPr>
            <w:tcW w:w="2628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Recommend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submitted</w:t>
            </w:r>
          </w:p>
        </w:tc>
      </w:tr>
    </w:tbl>
    <w:p>
      <w:pPr>
        <w:pStyle w:val="BodyText"/>
        <w:spacing w:before="11"/>
      </w:pPr>
    </w:p>
    <w:p>
      <w:pPr>
        <w:pStyle w:val="ListParagraph"/>
        <w:numPr>
          <w:ilvl w:val="1"/>
          <w:numId w:val="1"/>
        </w:numPr>
        <w:tabs>
          <w:tab w:pos="1036" w:val="left" w:leader="none"/>
          <w:tab w:pos="1037" w:val="left" w:leader="none"/>
        </w:tabs>
        <w:spacing w:line="240" w:lineRule="auto" w:before="0" w:after="0"/>
        <w:ind w:left="1036" w:right="38" w:hanging="759"/>
        <w:jc w:val="left"/>
        <w:rPr>
          <w:sz w:val="22"/>
        </w:rPr>
      </w:pPr>
      <w:r>
        <w:rPr>
          <w:sz w:val="22"/>
        </w:rPr>
        <w:t>Approve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appointment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Jeanne</w:t>
      </w:r>
      <w:r>
        <w:rPr>
          <w:spacing w:val="-4"/>
          <w:sz w:val="22"/>
        </w:rPr>
        <w:t> </w:t>
      </w:r>
      <w:r>
        <w:rPr>
          <w:sz w:val="22"/>
        </w:rPr>
        <w:t>Hohlweg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District</w:t>
      </w:r>
      <w:r>
        <w:rPr>
          <w:spacing w:val="-3"/>
          <w:sz w:val="22"/>
        </w:rPr>
        <w:t> </w:t>
      </w:r>
      <w:r>
        <w:rPr>
          <w:sz w:val="22"/>
        </w:rPr>
        <w:t>Treasurer</w:t>
      </w:r>
      <w:r>
        <w:rPr>
          <w:spacing w:val="-3"/>
          <w:sz w:val="22"/>
        </w:rPr>
        <w:t> </w:t>
      </w:r>
      <w:r>
        <w:rPr>
          <w:sz w:val="22"/>
        </w:rPr>
        <w:t>effective July 1, 2023 through June 30, 2024.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36" w:val="left" w:leader="none"/>
          <w:tab w:pos="1037" w:val="left" w:leader="none"/>
        </w:tabs>
        <w:spacing w:line="240" w:lineRule="auto" w:before="0" w:after="0"/>
        <w:ind w:left="1036" w:right="0" w:hanging="759"/>
        <w:jc w:val="left"/>
        <w:rPr>
          <w:sz w:val="22"/>
        </w:rPr>
      </w:pPr>
      <w:r>
        <w:rPr>
          <w:sz w:val="22"/>
        </w:rPr>
        <w:t>Approve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following</w:t>
      </w:r>
      <w:r>
        <w:rPr>
          <w:spacing w:val="-6"/>
          <w:sz w:val="22"/>
        </w:rPr>
        <w:t> </w:t>
      </w:r>
      <w:r>
        <w:rPr>
          <w:sz w:val="22"/>
        </w:rPr>
        <w:t>insurance</w:t>
      </w:r>
      <w:r>
        <w:rPr>
          <w:spacing w:val="-3"/>
          <w:sz w:val="22"/>
        </w:rPr>
        <w:t> </w:t>
      </w:r>
      <w:r>
        <w:rPr>
          <w:sz w:val="22"/>
        </w:rPr>
        <w:t>policies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2023-24</w:t>
      </w:r>
      <w:r>
        <w:rPr>
          <w:spacing w:val="-3"/>
          <w:sz w:val="22"/>
        </w:rPr>
        <w:t> </w:t>
      </w:r>
      <w:r>
        <w:rPr>
          <w:sz w:val="22"/>
        </w:rPr>
        <w:t>fiscal</w:t>
      </w:r>
      <w:r>
        <w:rPr>
          <w:spacing w:val="-2"/>
          <w:sz w:val="22"/>
        </w:rPr>
        <w:t> year:</w:t>
      </w:r>
    </w:p>
    <w:p>
      <w:pPr>
        <w:spacing w:before="92"/>
        <w:ind w:left="278" w:right="0" w:firstLine="0"/>
        <w:jc w:val="left"/>
        <w:rPr>
          <w:sz w:val="22"/>
        </w:rPr>
      </w:pPr>
      <w:r>
        <w:rPr/>
        <w:br w:type="column"/>
      </w:r>
      <w:r>
        <w:rPr>
          <w:spacing w:val="-5"/>
          <w:sz w:val="22"/>
        </w:rPr>
        <w:t>C.4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504pt;margin-top:11.692545pt;width:54pt;height:.481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1"/>
        <w:ind w:left="278"/>
      </w:pPr>
      <w:r>
        <w:rPr>
          <w:spacing w:val="-5"/>
        </w:rPr>
        <w:t>C.6</w:t>
      </w:r>
    </w:p>
    <w:p>
      <w:pPr>
        <w:spacing w:after="0"/>
        <w:sectPr>
          <w:type w:val="continuous"/>
          <w:pgSz w:w="12240" w:h="15840"/>
          <w:pgMar w:top="560" w:bottom="280" w:left="960" w:right="920"/>
          <w:cols w:num="2" w:equalWidth="0">
            <w:col w:w="7759" w:space="476"/>
            <w:col w:w="2125"/>
          </w:cols>
        </w:sectPr>
      </w:pPr>
    </w:p>
    <w:p>
      <w:pPr>
        <w:pStyle w:val="BodyText"/>
        <w:spacing w:before="1" w:after="1"/>
      </w:pPr>
    </w:p>
    <w:tbl>
      <w:tblPr>
        <w:tblW w:w="0" w:type="auto"/>
        <w:jc w:val="left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7"/>
        <w:gridCol w:w="1171"/>
        <w:gridCol w:w="1255"/>
      </w:tblGrid>
      <w:tr>
        <w:trPr>
          <w:trHeight w:val="254" w:hRule="atLeast"/>
        </w:trPr>
        <w:tc>
          <w:tcPr>
            <w:tcW w:w="4387" w:type="dxa"/>
          </w:tcPr>
          <w:p>
            <w:pPr>
              <w:pStyle w:val="TableParagraph"/>
              <w:spacing w:line="234" w:lineRule="exact"/>
              <w:ind w:left="1511" w:right="14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 </w:t>
            </w:r>
            <w:r>
              <w:rPr>
                <w:b/>
                <w:spacing w:val="-2"/>
                <w:sz w:val="22"/>
              </w:rPr>
              <w:t>Policy</w:t>
            </w:r>
          </w:p>
        </w:tc>
        <w:tc>
          <w:tcPr>
            <w:tcW w:w="1171" w:type="dxa"/>
          </w:tcPr>
          <w:p>
            <w:pPr>
              <w:pStyle w:val="TableParagraph"/>
              <w:spacing w:line="234" w:lineRule="exact"/>
              <w:ind w:left="112" w:right="105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Company</w:t>
            </w:r>
          </w:p>
        </w:tc>
        <w:tc>
          <w:tcPr>
            <w:tcW w:w="1255" w:type="dxa"/>
          </w:tcPr>
          <w:p>
            <w:pPr>
              <w:pStyle w:val="TableParagraph"/>
              <w:spacing w:line="234" w:lineRule="exact"/>
              <w:ind w:left="259"/>
              <w:rPr>
                <w:b/>
                <w:sz w:val="22"/>
              </w:rPr>
            </w:pPr>
            <w:r>
              <w:rPr>
                <w:b/>
                <w:sz w:val="22"/>
              </w:rPr>
              <w:t>2023-</w:t>
            </w:r>
            <w:r>
              <w:rPr>
                <w:b/>
                <w:spacing w:val="-5"/>
                <w:sz w:val="22"/>
              </w:rPr>
              <w:t>24</w:t>
            </w:r>
          </w:p>
        </w:tc>
      </w:tr>
      <w:tr>
        <w:trPr>
          <w:trHeight w:val="251" w:hRule="atLeast"/>
        </w:trPr>
        <w:tc>
          <w:tcPr>
            <w:tcW w:w="4387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Property</w:t>
            </w:r>
          </w:p>
        </w:tc>
        <w:tc>
          <w:tcPr>
            <w:tcW w:w="1171" w:type="dxa"/>
          </w:tcPr>
          <w:p>
            <w:pPr>
              <w:pStyle w:val="TableParagraph"/>
              <w:spacing w:line="232" w:lineRule="exact"/>
              <w:ind w:left="112" w:right="10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Utica</w:t>
            </w:r>
          </w:p>
        </w:tc>
        <w:tc>
          <w:tcPr>
            <w:tcW w:w="125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$83,562</w:t>
            </w:r>
          </w:p>
        </w:tc>
      </w:tr>
      <w:tr>
        <w:trPr>
          <w:trHeight w:val="254" w:hRule="atLeast"/>
        </w:trPr>
        <w:tc>
          <w:tcPr>
            <w:tcW w:w="4387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Liability</w:t>
            </w:r>
          </w:p>
        </w:tc>
        <w:tc>
          <w:tcPr>
            <w:tcW w:w="1171" w:type="dxa"/>
          </w:tcPr>
          <w:p>
            <w:pPr>
              <w:pStyle w:val="TableParagraph"/>
              <w:spacing w:line="233" w:lineRule="exact" w:before="1"/>
              <w:ind w:left="112" w:right="10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Utica</w:t>
            </w:r>
          </w:p>
        </w:tc>
        <w:tc>
          <w:tcPr>
            <w:tcW w:w="1255" w:type="dxa"/>
          </w:tcPr>
          <w:p>
            <w:pPr>
              <w:pStyle w:val="TableParagraph"/>
              <w:spacing w:line="233" w:lineRule="exact" w:before="1"/>
              <w:ind w:right="9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$61,912</w:t>
            </w:r>
          </w:p>
        </w:tc>
      </w:tr>
      <w:tr>
        <w:trPr>
          <w:trHeight w:val="251" w:hRule="atLeast"/>
        </w:trPr>
        <w:tc>
          <w:tcPr>
            <w:tcW w:w="4387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Crime/Terrorism</w:t>
            </w:r>
          </w:p>
        </w:tc>
        <w:tc>
          <w:tcPr>
            <w:tcW w:w="1171" w:type="dxa"/>
          </w:tcPr>
          <w:p>
            <w:pPr>
              <w:pStyle w:val="TableParagraph"/>
              <w:spacing w:line="232" w:lineRule="exact"/>
              <w:ind w:left="112" w:right="10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Utica</w:t>
            </w:r>
          </w:p>
        </w:tc>
        <w:tc>
          <w:tcPr>
            <w:tcW w:w="125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$12,109</w:t>
            </w:r>
          </w:p>
        </w:tc>
      </w:tr>
      <w:tr>
        <w:trPr>
          <w:trHeight w:val="254" w:hRule="atLeast"/>
        </w:trPr>
        <w:tc>
          <w:tcPr>
            <w:tcW w:w="4387" w:type="dxa"/>
          </w:tcPr>
          <w:p>
            <w:pPr>
              <w:pStyle w:val="TableParagraph"/>
              <w:spacing w:line="233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Package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33" w:lineRule="exact" w:before="1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$157,583</w:t>
            </w:r>
          </w:p>
        </w:tc>
      </w:tr>
      <w:tr>
        <w:trPr>
          <w:trHeight w:val="253" w:hRule="atLeast"/>
        </w:trPr>
        <w:tc>
          <w:tcPr>
            <w:tcW w:w="4387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Automobile</w:t>
            </w:r>
          </w:p>
        </w:tc>
        <w:tc>
          <w:tcPr>
            <w:tcW w:w="1171" w:type="dxa"/>
          </w:tcPr>
          <w:p>
            <w:pPr>
              <w:pStyle w:val="TableParagraph"/>
              <w:spacing w:line="234" w:lineRule="exact"/>
              <w:ind w:left="112" w:right="10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Utica</w:t>
            </w:r>
          </w:p>
        </w:tc>
        <w:tc>
          <w:tcPr>
            <w:tcW w:w="1255" w:type="dxa"/>
          </w:tcPr>
          <w:p>
            <w:pPr>
              <w:pStyle w:val="TableParagraph"/>
              <w:spacing w:line="234" w:lineRule="exact"/>
              <w:ind w:right="9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$7,530</w:t>
            </w:r>
          </w:p>
        </w:tc>
      </w:tr>
      <w:tr>
        <w:trPr>
          <w:trHeight w:val="251" w:hRule="atLeast"/>
        </w:trPr>
        <w:tc>
          <w:tcPr>
            <w:tcW w:w="4387" w:type="dxa"/>
          </w:tcPr>
          <w:p>
            <w:pPr>
              <w:pStyle w:val="TableParagraph"/>
              <w:spacing w:line="232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Package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Fire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Loss,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B&amp;M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$165,113</w:t>
            </w:r>
          </w:p>
        </w:tc>
      </w:tr>
      <w:tr>
        <w:trPr>
          <w:trHeight w:val="253" w:hRule="atLeast"/>
        </w:trPr>
        <w:tc>
          <w:tcPr>
            <w:tcW w:w="4387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Flood-Butler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Plank</w:t>
            </w:r>
          </w:p>
        </w:tc>
        <w:tc>
          <w:tcPr>
            <w:tcW w:w="1171" w:type="dxa"/>
          </w:tcPr>
          <w:p>
            <w:pPr>
              <w:pStyle w:val="TableParagraph"/>
              <w:spacing w:line="234" w:lineRule="exact"/>
              <w:ind w:left="112" w:right="10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Utica</w:t>
            </w:r>
          </w:p>
        </w:tc>
        <w:tc>
          <w:tcPr>
            <w:tcW w:w="1255" w:type="dxa"/>
          </w:tcPr>
          <w:p>
            <w:pPr>
              <w:pStyle w:val="TableParagraph"/>
              <w:spacing w:line="234" w:lineRule="exact"/>
              <w:ind w:right="9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$3,883</w:t>
            </w:r>
          </w:p>
        </w:tc>
      </w:tr>
      <w:tr>
        <w:trPr>
          <w:trHeight w:val="251" w:hRule="atLeast"/>
        </w:trPr>
        <w:tc>
          <w:tcPr>
            <w:tcW w:w="4387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Umbrella</w:t>
            </w:r>
          </w:p>
        </w:tc>
        <w:tc>
          <w:tcPr>
            <w:tcW w:w="1171" w:type="dxa"/>
          </w:tcPr>
          <w:p>
            <w:pPr>
              <w:pStyle w:val="TableParagraph"/>
              <w:spacing w:line="232" w:lineRule="exact"/>
              <w:ind w:left="112" w:right="10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Utica</w:t>
            </w:r>
          </w:p>
        </w:tc>
        <w:tc>
          <w:tcPr>
            <w:tcW w:w="125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$11,798</w:t>
            </w:r>
          </w:p>
        </w:tc>
      </w:tr>
      <w:tr>
        <w:trPr>
          <w:trHeight w:val="253" w:hRule="atLeast"/>
        </w:trPr>
        <w:tc>
          <w:tcPr>
            <w:tcW w:w="4387" w:type="dxa"/>
          </w:tcPr>
          <w:p>
            <w:pPr>
              <w:pStyle w:val="TableParagraph"/>
              <w:spacing w:line="233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Accident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Insurance</w:t>
            </w:r>
          </w:p>
        </w:tc>
        <w:tc>
          <w:tcPr>
            <w:tcW w:w="1171" w:type="dxa"/>
          </w:tcPr>
          <w:p>
            <w:pPr>
              <w:pStyle w:val="TableParagraph"/>
              <w:spacing w:line="233" w:lineRule="exact" w:before="1"/>
              <w:ind w:left="112" w:right="10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Utica</w:t>
            </w:r>
          </w:p>
        </w:tc>
        <w:tc>
          <w:tcPr>
            <w:tcW w:w="1255" w:type="dxa"/>
          </w:tcPr>
          <w:p>
            <w:pPr>
              <w:pStyle w:val="TableParagraph"/>
              <w:spacing w:line="233" w:lineRule="exact" w:before="1"/>
              <w:ind w:right="9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$28,319</w:t>
            </w:r>
          </w:p>
        </w:tc>
      </w:tr>
      <w:tr>
        <w:trPr>
          <w:trHeight w:val="253" w:hRule="atLeast"/>
        </w:trPr>
        <w:tc>
          <w:tcPr>
            <w:tcW w:w="4387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Cyber</w:t>
            </w:r>
          </w:p>
        </w:tc>
        <w:tc>
          <w:tcPr>
            <w:tcW w:w="1171" w:type="dxa"/>
          </w:tcPr>
          <w:p>
            <w:pPr>
              <w:pStyle w:val="TableParagraph"/>
              <w:spacing w:line="234" w:lineRule="exact"/>
              <w:ind w:left="112" w:right="10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Utica</w:t>
            </w:r>
          </w:p>
        </w:tc>
        <w:tc>
          <w:tcPr>
            <w:tcW w:w="1255" w:type="dxa"/>
          </w:tcPr>
          <w:p>
            <w:pPr>
              <w:pStyle w:val="TableParagraph"/>
              <w:spacing w:line="234" w:lineRule="exact"/>
              <w:ind w:right="9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$26,522</w:t>
            </w:r>
          </w:p>
        </w:tc>
      </w:tr>
      <w:tr>
        <w:trPr>
          <w:trHeight w:val="251" w:hRule="atLeast"/>
        </w:trPr>
        <w:tc>
          <w:tcPr>
            <w:tcW w:w="4387" w:type="dxa"/>
          </w:tcPr>
          <w:p>
            <w:pPr>
              <w:pStyle w:val="TableParagraph"/>
              <w:spacing w:line="232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Property</w:t>
            </w:r>
            <w:r>
              <w:rPr>
                <w:b/>
                <w:spacing w:val="-4"/>
                <w:sz w:val="22"/>
              </w:rPr>
              <w:t> Total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$235,634</w:t>
            </w:r>
          </w:p>
        </w:tc>
      </w:tr>
      <w:tr>
        <w:trPr>
          <w:trHeight w:val="253" w:hRule="atLeast"/>
        </w:trPr>
        <w:tc>
          <w:tcPr>
            <w:tcW w:w="4387" w:type="dxa"/>
          </w:tcPr>
          <w:p>
            <w:pPr>
              <w:pStyle w:val="TableParagraph"/>
              <w:spacing w:line="234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Worker’s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Compensation</w:t>
            </w:r>
          </w:p>
        </w:tc>
        <w:tc>
          <w:tcPr>
            <w:tcW w:w="1171" w:type="dxa"/>
          </w:tcPr>
          <w:p>
            <w:pPr>
              <w:pStyle w:val="TableParagraph"/>
              <w:spacing w:line="234" w:lineRule="exact"/>
              <w:ind w:left="111" w:right="10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UPMC</w:t>
            </w:r>
          </w:p>
        </w:tc>
        <w:tc>
          <w:tcPr>
            <w:tcW w:w="1255" w:type="dxa"/>
          </w:tcPr>
          <w:p>
            <w:pPr>
              <w:pStyle w:val="TableParagraph"/>
              <w:spacing w:line="234" w:lineRule="exact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$198,014</w:t>
            </w:r>
          </w:p>
        </w:tc>
      </w:tr>
      <w:tr>
        <w:trPr>
          <w:trHeight w:val="251" w:hRule="atLeast"/>
        </w:trPr>
        <w:tc>
          <w:tcPr>
            <w:tcW w:w="4387" w:type="dxa"/>
          </w:tcPr>
          <w:p>
            <w:pPr>
              <w:pStyle w:val="TableParagraph"/>
              <w:spacing w:line="232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Property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Worker’s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Compensation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>
            <w:pPr>
              <w:pStyle w:val="TableParagraph"/>
              <w:spacing w:line="232" w:lineRule="exact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$433,649</w:t>
            </w:r>
          </w:p>
        </w:tc>
      </w:tr>
    </w:tbl>
    <w:p>
      <w:pPr>
        <w:pStyle w:val="BodyText"/>
        <w:spacing w:line="20" w:lineRule="exact"/>
        <w:ind w:left="9105"/>
        <w:rPr>
          <w:sz w:val="2"/>
        </w:rPr>
      </w:pPr>
      <w:r>
        <w:rPr>
          <w:sz w:val="2"/>
        </w:rPr>
        <w:pict>
          <v:group style="width:54.75pt;height:.5pt;mso-position-horizontal-relative:char;mso-position-vertical-relative:line" id="docshapegroup4" coordorigin="0,0" coordsize="1095,10">
            <v:rect style="position:absolute;left:0;top:0;width:1095;height:10" id="docshape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560" w:bottom="280" w:left="960" w:right="920"/>
        </w:sectPr>
      </w:pPr>
    </w:p>
    <w:p>
      <w:pPr>
        <w:pStyle w:val="BodyText"/>
        <w:spacing w:line="20" w:lineRule="exact"/>
        <w:ind w:left="9120"/>
        <w:rPr>
          <w:sz w:val="2"/>
        </w:rPr>
      </w:pPr>
      <w:r>
        <w:rPr/>
        <w:pict>
          <v:rect style="position:absolute;margin-left:504pt;margin-top:69.598999pt;width:54pt;height:.481pt;mso-position-horizontal-relative:page;mso-position-vertical-relative:page;z-index:15730688" id="docshape6" filled="true" fillcolor="#000000" stroked="false">
            <v:fill type="solid"/>
            <w10:wrap type="none"/>
          </v:rect>
        </w:pict>
      </w:r>
      <w:r>
        <w:rPr/>
        <w:pict>
          <v:rect style="position:absolute;margin-left:504pt;margin-top:135pt;width:54pt;height:.48pt;mso-position-horizontal-relative:page;mso-position-vertical-relative:page;z-index:15731200" id="docshape7" filled="true" fillcolor="#000000" stroked="false">
            <v:fill type="solid"/>
            <w10:wrap type="none"/>
          </v:rect>
        </w:pict>
      </w:r>
      <w:r>
        <w:rPr/>
        <w:pict>
          <v:rect style="position:absolute;margin-left:504pt;margin-top:160.800003pt;width:54pt;height:.48pt;mso-position-horizontal-relative:page;mso-position-vertical-relative:page;z-index:15731712" id="docshape8" filled="true" fillcolor="#000000" stroked="false">
            <v:fill type="solid"/>
            <w10:wrap type="none"/>
          </v:rect>
        </w:pict>
      </w:r>
      <w:r>
        <w:rPr>
          <w:sz w:val="2"/>
        </w:rPr>
        <w:pict>
          <v:group style="width:54pt;height:.5pt;mso-position-horizontal-relative:char;mso-position-vertical-relative:line" id="docshapegroup9" coordorigin="0,0" coordsize="1080,10">
            <v:rect style="position:absolute;left:0;top:0;width:1080;height:10" id="docshape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7411"/>
        <w:gridCol w:w="623"/>
      </w:tblGrid>
      <w:tr>
        <w:trPr>
          <w:trHeight w:val="397" w:hRule="atLeast"/>
        </w:trPr>
        <w:tc>
          <w:tcPr>
            <w:tcW w:w="668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C.7</w:t>
            </w:r>
          </w:p>
        </w:tc>
        <w:tc>
          <w:tcPr>
            <w:tcW w:w="7411" w:type="dxa"/>
          </w:tcPr>
          <w:p>
            <w:pPr>
              <w:pStyle w:val="TableParagraph"/>
              <w:spacing w:line="244" w:lineRule="exact"/>
              <w:ind w:left="195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Transit</w:t>
            </w:r>
            <w:r>
              <w:rPr>
                <w:spacing w:val="-2"/>
                <w:sz w:val="22"/>
              </w:rPr>
              <w:t> Personnel.</w:t>
            </w:r>
          </w:p>
        </w:tc>
        <w:tc>
          <w:tcPr>
            <w:tcW w:w="623" w:type="dxa"/>
          </w:tcPr>
          <w:p>
            <w:pPr>
              <w:pStyle w:val="TableParagraph"/>
              <w:spacing w:line="244" w:lineRule="exact"/>
              <w:ind w:right="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C.7</w:t>
            </w:r>
          </w:p>
        </w:tc>
      </w:tr>
      <w:tr>
        <w:trPr>
          <w:trHeight w:val="1045" w:hRule="atLeast"/>
        </w:trPr>
        <w:tc>
          <w:tcPr>
            <w:tcW w:w="668" w:type="dxa"/>
          </w:tcPr>
          <w:p>
            <w:pPr>
              <w:pStyle w:val="TableParagraph"/>
              <w:spacing w:before="144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C.8</w:t>
            </w:r>
          </w:p>
        </w:tc>
        <w:tc>
          <w:tcPr>
            <w:tcW w:w="7411" w:type="dxa"/>
          </w:tcPr>
          <w:p>
            <w:pPr>
              <w:pStyle w:val="TableParagraph"/>
              <w:spacing w:before="144"/>
              <w:ind w:left="195"/>
              <w:rPr>
                <w:sz w:val="22"/>
              </w:rPr>
            </w:pPr>
            <w:r>
              <w:rPr>
                <w:sz w:val="22"/>
              </w:rPr>
              <w:t>Approve the 2023 Resolution Authorizing the Shaler Area School District’s Participation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Allegheny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Intermediate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#3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Joint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Purchasing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Board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 2023 and forward, until the Board no longer wishes to use this service.</w:t>
            </w:r>
          </w:p>
        </w:tc>
        <w:tc>
          <w:tcPr>
            <w:tcW w:w="623" w:type="dxa"/>
          </w:tcPr>
          <w:p>
            <w:pPr>
              <w:pStyle w:val="TableParagraph"/>
              <w:spacing w:before="144"/>
              <w:ind w:right="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C.8</w:t>
            </w:r>
          </w:p>
        </w:tc>
      </w:tr>
      <w:tr>
        <w:trPr>
          <w:trHeight w:val="786" w:hRule="atLeast"/>
        </w:trPr>
        <w:tc>
          <w:tcPr>
            <w:tcW w:w="668" w:type="dxa"/>
          </w:tcPr>
          <w:p>
            <w:pPr>
              <w:pStyle w:val="TableParagraph"/>
              <w:spacing w:before="135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C.9</w:t>
            </w:r>
          </w:p>
        </w:tc>
        <w:tc>
          <w:tcPr>
            <w:tcW w:w="7411" w:type="dxa"/>
          </w:tcPr>
          <w:p>
            <w:pPr>
              <w:pStyle w:val="TableParagraph"/>
              <w:spacing w:before="135"/>
              <w:ind w:left="195" w:right="51"/>
              <w:rPr>
                <w:sz w:val="22"/>
              </w:rPr>
            </w:pPr>
            <w:r>
              <w:rPr>
                <w:sz w:val="22"/>
              </w:rPr>
              <w:t>Approval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dispose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Building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Grounds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surplus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attached </w:t>
            </w:r>
            <w:r>
              <w:rPr>
                <w:spacing w:val="-2"/>
                <w:sz w:val="22"/>
              </w:rPr>
              <w:t>list.</w:t>
            </w:r>
          </w:p>
        </w:tc>
        <w:tc>
          <w:tcPr>
            <w:tcW w:w="623" w:type="dxa"/>
          </w:tcPr>
          <w:p>
            <w:pPr>
              <w:pStyle w:val="TableParagraph"/>
              <w:spacing w:before="135"/>
              <w:ind w:right="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C.9</w:t>
            </w:r>
          </w:p>
        </w:tc>
      </w:tr>
      <w:tr>
        <w:trPr>
          <w:trHeight w:val="641" w:hRule="atLeast"/>
        </w:trPr>
        <w:tc>
          <w:tcPr>
            <w:tcW w:w="668" w:type="dxa"/>
          </w:tcPr>
          <w:p>
            <w:pPr>
              <w:pStyle w:val="TableParagraph"/>
              <w:spacing w:before="134"/>
              <w:ind w:left="50"/>
              <w:rPr>
                <w:sz w:val="22"/>
              </w:rPr>
            </w:pPr>
            <w:r>
              <w:rPr>
                <w:spacing w:val="-4"/>
                <w:sz w:val="22"/>
              </w:rPr>
              <w:t>C.10</w:t>
            </w:r>
          </w:p>
        </w:tc>
        <w:tc>
          <w:tcPr>
            <w:tcW w:w="7411" w:type="dxa"/>
          </w:tcPr>
          <w:p>
            <w:pPr>
              <w:pStyle w:val="TableParagraph"/>
              <w:spacing w:line="250" w:lineRule="atLeast" w:before="116"/>
              <w:ind w:left="195"/>
              <w:rPr>
                <w:sz w:val="22"/>
              </w:rPr>
            </w:pPr>
            <w:r>
              <w:rPr>
                <w:sz w:val="22"/>
              </w:rPr>
              <w:t>Approval of the rejection of all bids received for the Asphalt and Concrete Replacement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Contracts,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Reserve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Primary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Schools.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2240" w:h="15840"/>
      <w:pgMar w:top="580" w:bottom="280" w:left="9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upperLetter"/>
      <w:lvlText w:val="%1"/>
      <w:lvlJc w:val="left"/>
      <w:pPr>
        <w:ind w:left="1036" w:hanging="759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036" w:hanging="75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3" w:hanging="7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55" w:hanging="7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7" w:hanging="7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99" w:hanging="7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71" w:hanging="7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42" w:hanging="7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14" w:hanging="75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36" w:hanging="7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mcelhinnys</dc:creator>
  <dcterms:created xsi:type="dcterms:W3CDTF">2023-05-10T11:41:19Z</dcterms:created>
  <dcterms:modified xsi:type="dcterms:W3CDTF">2023-05-10T11:41:19Z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2023-05-10T00:00:00Z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D:20230509144813</vt:lpwstr>
  </property>
</Properties>
</file>