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ind w:left="3754" w:right="3075"/>
        <w:jc w:val="center"/>
      </w:pPr>
      <w:r>
        <w:rPr/>
        <w:t>Combined</w:t>
      </w:r>
      <w:r>
        <w:rPr>
          <w:spacing w:val="-14"/>
        </w:rPr>
        <w:t> </w:t>
      </w:r>
      <w:r>
        <w:rPr/>
        <w:t>COW/Voting</w:t>
      </w:r>
      <w:r>
        <w:rPr>
          <w:spacing w:val="-14"/>
        </w:rPr>
        <w:t> </w:t>
      </w:r>
      <w:r>
        <w:rPr/>
        <w:t>Meeting December 6, 2023</w:t>
      </w:r>
    </w:p>
    <w:p>
      <w:pPr>
        <w:pStyle w:val="BodyText"/>
        <w:spacing w:before="1"/>
        <w:ind w:left="3650" w:right="2972"/>
        <w:jc w:val="center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Offices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Virtual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309"/>
        <w:gridCol w:w="951"/>
        <w:gridCol w:w="1356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309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51" w:type="dxa"/>
          </w:tcPr>
          <w:p>
            <w:pPr>
              <w:pStyle w:val="TableParagraph"/>
              <w:spacing w:line="244" w:lineRule="exact"/>
              <w:ind w:left="217" w:right="304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right="87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356" w:type="dxa"/>
          </w:tcPr>
          <w:p>
            <w:pPr>
              <w:pStyle w:val="TableParagraph"/>
              <w:ind w:left="307" w:right="250" w:hanging="41"/>
              <w:rPr>
                <w:sz w:val="22"/>
              </w:rPr>
            </w:pPr>
            <w:r>
              <w:rPr>
                <w:spacing w:val="-2"/>
                <w:sz w:val="22"/>
              </w:rPr>
              <w:t>ACTION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88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29"/>
              <w:rPr>
                <w:sz w:val="22"/>
              </w:rPr>
            </w:pPr>
            <w:r>
              <w:rPr>
                <w:spacing w:val="-4"/>
                <w:sz w:val="22"/>
              </w:rPr>
              <w:t>A.1.</w:t>
            </w:r>
          </w:p>
        </w:tc>
        <w:tc>
          <w:tcPr>
            <w:tcW w:w="7309" w:type="dxa"/>
          </w:tcPr>
          <w:p>
            <w:pPr>
              <w:pStyle w:val="TableParagraph"/>
              <w:spacing w:line="252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policies: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236.1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Threat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Assessment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33" w:lineRule="exact" w:before="1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805.2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Personnel</w:t>
            </w:r>
          </w:p>
        </w:tc>
        <w:tc>
          <w:tcPr>
            <w:tcW w:w="951" w:type="dxa"/>
          </w:tcPr>
          <w:p>
            <w:pPr>
              <w:pStyle w:val="TableParagraph"/>
              <w:spacing w:before="122"/>
              <w:ind w:left="269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7309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revised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policies: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Preparedness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Response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35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 808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Food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  <w:tc>
          <w:tcPr>
            <w:tcW w:w="95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69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29" w:hRule="atLeast"/>
        </w:trPr>
        <w:tc>
          <w:tcPr>
            <w:tcW w:w="71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7309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out-of-district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travel: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42" w:val="left" w:leader="none"/>
              </w:tabs>
              <w:spacing w:line="240" w:lineRule="auto" w:before="2" w:after="0"/>
              <w:ind w:left="842" w:right="225" w:hanging="360"/>
              <w:jc w:val="left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Varsity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Volleyball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Northeastern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5- 6, 2024, to participate in a volleyball tournament.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Cost to students offset by booster fundraising.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Cost to the district one substitute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teacher for ½ day.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42" w:val="left" w:leader="none"/>
              </w:tabs>
              <w:spacing w:line="240" w:lineRule="auto" w:before="0" w:after="0"/>
              <w:ind w:left="842" w:right="446" w:hanging="360"/>
              <w:jc w:val="left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Varsity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Volleyball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April 12-13, 2024, to participate in a volleyball tournament.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Cost to students offset by booster fundraising.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Cost to the district two</w:t>
            </w:r>
          </w:p>
          <w:p>
            <w:pPr>
              <w:pStyle w:val="TableParagraph"/>
              <w:spacing w:line="233" w:lineRule="exact"/>
              <w:ind w:left="842"/>
              <w:rPr>
                <w:sz w:val="22"/>
              </w:rPr>
            </w:pPr>
            <w:r>
              <w:rPr>
                <w:sz w:val="22"/>
              </w:rPr>
              <w:t>substitute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teachers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½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day.</w:t>
            </w:r>
          </w:p>
        </w:tc>
        <w:tc>
          <w:tcPr>
            <w:tcW w:w="95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69"/>
              <w:rPr>
                <w:sz w:val="22"/>
              </w:rPr>
            </w:pPr>
            <w:r>
              <w:rPr>
                <w:spacing w:val="-5"/>
                <w:sz w:val="22"/>
              </w:rPr>
              <w:t>A.4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pStyle w:val="BodyText"/>
        <w:spacing w:before="92"/>
        <w:ind w:left="207"/>
      </w:pPr>
      <w:r>
        <w:rPr>
          <w:u w:val="single"/>
        </w:rPr>
        <w:t>Information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Items</w:t>
      </w:r>
      <w:r>
        <w:rPr>
          <w:spacing w:val="-2"/>
        </w:rPr>
        <w:t>: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927" w:val="left" w:leader="none"/>
        </w:tabs>
        <w:spacing w:line="240" w:lineRule="auto" w:before="91" w:after="0"/>
        <w:ind w:left="927" w:right="0" w:hanging="359"/>
        <w:jc w:val="left"/>
        <w:rPr>
          <w:sz w:val="22"/>
        </w:rPr>
      </w:pP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Representatives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Isabelle</w:t>
      </w:r>
      <w:r>
        <w:rPr>
          <w:spacing w:val="-6"/>
          <w:sz w:val="22"/>
        </w:rPr>
        <w:t> </w:t>
      </w:r>
      <w:r>
        <w:rPr>
          <w:sz w:val="22"/>
        </w:rPr>
        <w:t>Dutkovic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Eleni</w:t>
      </w:r>
      <w:r>
        <w:rPr>
          <w:spacing w:val="-2"/>
          <w:sz w:val="22"/>
        </w:rPr>
        <w:t> Karnavas</w:t>
      </w:r>
    </w:p>
    <w:p>
      <w:pPr>
        <w:pStyle w:val="ListParagraph"/>
        <w:numPr>
          <w:ilvl w:val="0"/>
          <w:numId w:val="4"/>
        </w:numPr>
        <w:tabs>
          <w:tab w:pos="927" w:val="left" w:leader="none"/>
        </w:tabs>
        <w:spacing w:line="252" w:lineRule="exact" w:before="2" w:after="0"/>
        <w:ind w:left="927" w:right="0" w:hanging="359"/>
        <w:jc w:val="left"/>
        <w:rPr>
          <w:sz w:val="22"/>
        </w:rPr>
      </w:pPr>
      <w:r>
        <w:rPr>
          <w:sz w:val="22"/>
        </w:rPr>
        <w:t>Shaler</w:t>
      </w:r>
      <w:r>
        <w:rPr>
          <w:spacing w:val="-4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Foundation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Mrs.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Phillips</w:t>
      </w:r>
    </w:p>
    <w:p>
      <w:pPr>
        <w:pStyle w:val="ListParagraph"/>
        <w:numPr>
          <w:ilvl w:val="0"/>
          <w:numId w:val="4"/>
        </w:numPr>
        <w:tabs>
          <w:tab w:pos="927" w:val="left" w:leader="none"/>
        </w:tabs>
        <w:spacing w:line="252" w:lineRule="exact" w:before="0" w:after="0"/>
        <w:ind w:left="927" w:right="0" w:hanging="359"/>
        <w:jc w:val="left"/>
        <w:rPr>
          <w:sz w:val="22"/>
        </w:rPr>
      </w:pPr>
      <w:r>
        <w:rPr>
          <w:sz w:val="22"/>
        </w:rPr>
        <w:t>Superintendent’s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Aiken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546"/>
        <w:gridCol w:w="3714"/>
        <w:gridCol w:w="948"/>
        <w:gridCol w:w="1172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60" w:type="dxa"/>
            <w:gridSpan w:val="2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48" w:type="dxa"/>
          </w:tcPr>
          <w:p>
            <w:pPr>
              <w:pStyle w:val="TableParagraph"/>
              <w:spacing w:line="244" w:lineRule="exact"/>
              <w:ind w:left="238" w:right="281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right="44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172" w:type="dxa"/>
          </w:tcPr>
          <w:p>
            <w:pPr>
              <w:pStyle w:val="TableParagraph"/>
              <w:ind w:left="211" w:right="162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377" w:hRule="atLeast"/>
        </w:trPr>
        <w:tc>
          <w:tcPr>
            <w:tcW w:w="710" w:type="dxa"/>
          </w:tcPr>
          <w:p>
            <w:pPr>
              <w:pStyle w:val="TableParagraph"/>
              <w:spacing w:line="236" w:lineRule="exact"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7260" w:type="dxa"/>
            <w:gridSpan w:val="2"/>
          </w:tcPr>
          <w:p>
            <w:pPr>
              <w:pStyle w:val="TableParagraph"/>
              <w:spacing w:line="236" w:lineRule="exact"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Resignation: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7" w:hRule="atLeast"/>
        </w:trPr>
        <w:tc>
          <w:tcPr>
            <w:tcW w:w="71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60" w:type="dxa"/>
            <w:gridSpan w:val="2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 w:right="253"/>
              <w:rPr>
                <w:sz w:val="22"/>
              </w:rPr>
            </w:pPr>
            <w:r>
              <w:rPr>
                <w:sz w:val="22"/>
              </w:rPr>
              <w:t>Gene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Demchin,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workday on December 10, 2023.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3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7260" w:type="dxa"/>
            <w:gridSpan w:val="2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Voluntary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Retirement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Incentive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Employees</w:t>
            </w:r>
          </w:p>
          <w:p>
            <w:pPr>
              <w:pStyle w:val="TableParagraph"/>
              <w:spacing w:line="252" w:lineRule="exact"/>
              <w:ind w:left="122" w:right="203"/>
              <w:rPr>
                <w:sz w:val="22"/>
              </w:rPr>
            </w:pPr>
            <w:r>
              <w:rPr>
                <w:sz w:val="22"/>
              </w:rPr>
              <w:t>(Teachers) (B.3a.) and Act 93 Administrators (B.3b.) for the 2023-24 and 2024-25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agreements.</w:t>
            </w:r>
          </w:p>
        </w:tc>
        <w:tc>
          <w:tcPr>
            <w:tcW w:w="948" w:type="dxa"/>
          </w:tcPr>
          <w:p>
            <w:pPr>
              <w:pStyle w:val="TableParagraph"/>
              <w:spacing w:before="121"/>
              <w:ind w:left="2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B.2a.</w:t>
            </w:r>
          </w:p>
          <w:p>
            <w:pPr>
              <w:pStyle w:val="TableParagraph"/>
              <w:spacing w:before="2"/>
              <w:ind w:left="2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B.2b.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71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7260" w:type="dxa"/>
            <w:gridSpan w:val="2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Retirement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Kathryn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Wilcox,</w:t>
            </w:r>
          </w:p>
          <w:p>
            <w:pPr>
              <w:pStyle w:val="TableParagraph"/>
              <w:spacing w:line="252" w:lineRule="exact"/>
              <w:ind w:left="122" w:right="253"/>
              <w:rPr>
                <w:sz w:val="22"/>
              </w:rPr>
            </w:pPr>
            <w:r>
              <w:rPr>
                <w:sz w:val="22"/>
              </w:rPr>
              <w:t>Librarian,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the day on January 2, 2024.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7260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2023-24 School year: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Middle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37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46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Advisor</w:t>
            </w:r>
          </w:p>
        </w:tc>
        <w:tc>
          <w:tcPr>
            <w:tcW w:w="3714" w:type="dxa"/>
          </w:tcPr>
          <w:p>
            <w:pPr>
              <w:pStyle w:val="TableParagraph"/>
              <w:spacing w:line="229" w:lineRule="exact"/>
              <w:ind w:left="177"/>
              <w:rPr>
                <w:sz w:val="22"/>
              </w:rPr>
            </w:pPr>
            <w:r>
              <w:rPr>
                <w:sz w:val="22"/>
              </w:rPr>
              <w:t>Samantha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Robbins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640" w:bottom="280" w:left="800" w:right="900"/>
        </w:sectPr>
      </w:pPr>
    </w:p>
    <w:p>
      <w:pPr>
        <w:pStyle w:val="BodyText"/>
        <w:spacing w:before="10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6242050</wp:posOffset>
                </wp:positionH>
                <wp:positionV relativeFrom="page">
                  <wp:posOffset>1909826</wp:posOffset>
                </wp:positionV>
                <wp:extent cx="744220" cy="635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44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" h="6350">
                              <a:moveTo>
                                <a:pt x="744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744016" y="6096"/>
                              </a:lnTo>
                              <a:lnTo>
                                <a:pt x="744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1.5pt;margin-top:150.380005pt;width:58.584pt;height:.48pt;mso-position-horizontal-relative:page;mso-position-vertical-relative:page;z-index:15729152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6242050</wp:posOffset>
                </wp:positionH>
                <wp:positionV relativeFrom="page">
                  <wp:posOffset>2559049</wp:posOffset>
                </wp:positionV>
                <wp:extent cx="744220" cy="635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744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" h="6350">
                              <a:moveTo>
                                <a:pt x="744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744016" y="6096"/>
                              </a:lnTo>
                              <a:lnTo>
                                <a:pt x="744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1.5pt;margin-top:201.499985pt;width:58.584pt;height:.48001pt;mso-position-horizontal-relative:page;mso-position-vertical-relative:page;z-index:15729664" id="docshape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6294120</wp:posOffset>
                </wp:positionH>
                <wp:positionV relativeFrom="page">
                  <wp:posOffset>7519161</wp:posOffset>
                </wp:positionV>
                <wp:extent cx="692150" cy="635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921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150" h="6350">
                              <a:moveTo>
                                <a:pt x="69189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91896" y="6095"/>
                              </a:lnTo>
                              <a:lnTo>
                                <a:pt x="691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5.600006pt;margin-top:592.059998pt;width:54.48pt;height:.47998pt;mso-position-horizontal-relative:page;mso-position-vertical-relative:page;z-index:15731200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6294120</wp:posOffset>
                </wp:positionH>
                <wp:positionV relativeFrom="page">
                  <wp:posOffset>8179053</wp:posOffset>
                </wp:positionV>
                <wp:extent cx="692150" cy="635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921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150" h="6350">
                              <a:moveTo>
                                <a:pt x="69189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91896" y="6096"/>
                              </a:lnTo>
                              <a:lnTo>
                                <a:pt x="691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5.600006pt;margin-top:644.019958pt;width:54.48pt;height:.48004pt;mso-position-horizontal-relative:page;mso-position-vertical-relative:page;z-index:15731712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6294120</wp:posOffset>
                </wp:positionH>
                <wp:positionV relativeFrom="page">
                  <wp:posOffset>8838895</wp:posOffset>
                </wp:positionV>
                <wp:extent cx="692150" cy="635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921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150" h="6350">
                              <a:moveTo>
                                <a:pt x="69189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91896" y="6095"/>
                              </a:lnTo>
                              <a:lnTo>
                                <a:pt x="691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5.600006pt;margin-top:695.976013pt;width:54.48pt;height:.47998pt;mso-position-horizontal-relative:page;mso-position-vertical-relative:page;z-index:15732224" id="docshape6" filled="true" fillcolor="#000000" stroked="false">
                <v:fill type="solid"/>
                <w10:wrap type="none"/>
              </v:rect>
            </w:pict>
          </mc:Fallback>
        </mc:AlternateContent>
      </w: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3275"/>
        <w:gridCol w:w="3773"/>
      </w:tblGrid>
      <w:tr>
        <w:trPr>
          <w:trHeight w:val="887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7048" w:type="dxa"/>
            <w:gridSpan w:val="2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 School year.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Compensation will be in accordance with the terms of the Collective Bargaining Agreement.</w:t>
            </w:r>
          </w:p>
        </w:tc>
      </w:tr>
      <w:tr>
        <w:trPr>
          <w:trHeight w:val="385" w:hRule="atLeast"/>
        </w:trPr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75" w:type="dxa"/>
          </w:tcPr>
          <w:p>
            <w:pPr>
              <w:pStyle w:val="TableParagraph"/>
              <w:spacing w:line="238" w:lineRule="exact" w:before="127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Middle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37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left="109" w:right="2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275" w:type="dxa"/>
          </w:tcPr>
          <w:p>
            <w:pPr>
              <w:pStyle w:val="TableParagraph"/>
              <w:spacing w:line="249" w:lineRule="exact"/>
              <w:ind w:left="178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Advisor</w:t>
            </w:r>
          </w:p>
        </w:tc>
        <w:tc>
          <w:tcPr>
            <w:tcW w:w="3773" w:type="dxa"/>
          </w:tcPr>
          <w:p>
            <w:pPr>
              <w:pStyle w:val="TableParagraph"/>
              <w:spacing w:line="249" w:lineRule="exact"/>
              <w:ind w:left="504"/>
              <w:rPr>
                <w:sz w:val="22"/>
              </w:rPr>
            </w:pPr>
            <w:r>
              <w:rPr>
                <w:sz w:val="22"/>
              </w:rPr>
              <w:t>Jill</w:t>
            </w:r>
            <w:r>
              <w:rPr>
                <w:spacing w:val="-2"/>
                <w:sz w:val="22"/>
              </w:rPr>
              <w:t> Millard</w:t>
            </w:r>
          </w:p>
        </w:tc>
      </w:tr>
      <w:tr>
        <w:trPr>
          <w:trHeight w:val="510" w:hRule="atLeast"/>
        </w:trPr>
        <w:tc>
          <w:tcPr>
            <w:tcW w:w="541" w:type="dxa"/>
          </w:tcPr>
          <w:p>
            <w:pPr>
              <w:pStyle w:val="TableParagraph"/>
              <w:spacing w:before="121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7048" w:type="dxa"/>
            <w:gridSpan w:val="2"/>
          </w:tcPr>
          <w:p>
            <w:pPr>
              <w:pStyle w:val="TableParagraph"/>
              <w:spacing w:before="121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Teachers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511" w:hRule="atLeast"/>
        </w:trPr>
        <w:tc>
          <w:tcPr>
            <w:tcW w:w="541" w:type="dxa"/>
          </w:tcPr>
          <w:p>
            <w:pPr>
              <w:pStyle w:val="TableParagraph"/>
              <w:spacing w:before="127"/>
              <w:ind w:left="109" w:right="2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048" w:type="dxa"/>
            <w:gridSpan w:val="2"/>
          </w:tcPr>
          <w:p>
            <w:pPr>
              <w:pStyle w:val="TableParagraph"/>
              <w:spacing w:before="127"/>
              <w:ind w:left="178"/>
              <w:rPr>
                <w:sz w:val="18"/>
              </w:rPr>
            </w:pPr>
            <w:r>
              <w:rPr>
                <w:sz w:val="22"/>
              </w:rPr>
              <w:t>Victor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Morrissey,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K-6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18"/>
              </w:rPr>
              <w:t>(retroactive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11/20/23)</w:t>
            </w:r>
          </w:p>
        </w:tc>
      </w:tr>
      <w:tr>
        <w:trPr>
          <w:trHeight w:val="511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7048" w:type="dxa"/>
            <w:gridSpan w:val="2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Clericals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385" w:hRule="atLeast"/>
        </w:trPr>
        <w:tc>
          <w:tcPr>
            <w:tcW w:w="541" w:type="dxa"/>
          </w:tcPr>
          <w:p>
            <w:pPr>
              <w:pStyle w:val="TableParagraph"/>
              <w:spacing w:line="238" w:lineRule="exact" w:before="127"/>
              <w:ind w:left="109" w:right="2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275" w:type="dxa"/>
          </w:tcPr>
          <w:p>
            <w:pPr>
              <w:pStyle w:val="TableParagraph"/>
              <w:spacing w:line="238" w:lineRule="exact" w:before="127"/>
              <w:ind w:left="178"/>
              <w:rPr>
                <w:sz w:val="22"/>
              </w:rPr>
            </w:pPr>
            <w:r>
              <w:rPr>
                <w:sz w:val="22"/>
              </w:rPr>
              <w:t>Mariana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Velasquez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Troncoso</w:t>
            </w:r>
          </w:p>
        </w:tc>
        <w:tc>
          <w:tcPr>
            <w:tcW w:w="37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spacing w:line="229" w:lineRule="exact"/>
              <w:ind w:left="111" w:right="2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275" w:type="dxa"/>
          </w:tcPr>
          <w:p>
            <w:pPr>
              <w:pStyle w:val="TableParagraph"/>
              <w:spacing w:line="229" w:lineRule="exact"/>
              <w:ind w:left="178"/>
              <w:rPr>
                <w:sz w:val="22"/>
              </w:rPr>
            </w:pPr>
            <w:r>
              <w:rPr>
                <w:sz w:val="22"/>
              </w:rPr>
              <w:t>Amanda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Torres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Rubio</w:t>
            </w:r>
          </w:p>
        </w:tc>
        <w:tc>
          <w:tcPr>
            <w:tcW w:w="377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76"/>
        <w:gridCol w:w="6669"/>
        <w:gridCol w:w="1132"/>
        <w:gridCol w:w="1087"/>
      </w:tblGrid>
      <w:tr>
        <w:trPr>
          <w:trHeight w:val="680" w:hRule="atLeast"/>
        </w:trPr>
        <w:tc>
          <w:tcPr>
            <w:tcW w:w="696" w:type="dxa"/>
          </w:tcPr>
          <w:p>
            <w:pPr>
              <w:pStyle w:val="TableParagraph"/>
              <w:ind w:left="235" w:right="105" w:hanging="186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145" w:type="dxa"/>
            <w:gridSpan w:val="2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1132" w:type="dxa"/>
          </w:tcPr>
          <w:p>
            <w:pPr>
              <w:pStyle w:val="TableParagraph"/>
              <w:ind w:left="541" w:right="244" w:hanging="176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087" w:type="dxa"/>
          </w:tcPr>
          <w:p>
            <w:pPr>
              <w:pStyle w:val="TableParagraph"/>
              <w:ind w:left="170" w:right="118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09" w:hRule="atLeast"/>
        </w:trPr>
        <w:tc>
          <w:tcPr>
            <w:tcW w:w="696" w:type="dxa"/>
          </w:tcPr>
          <w:p>
            <w:pPr>
              <w:pStyle w:val="TableParagraph"/>
              <w:spacing w:line="238" w:lineRule="exact" w:before="151"/>
              <w:ind w:left="134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145" w:type="dxa"/>
            <w:gridSpan w:val="2"/>
          </w:tcPr>
          <w:p>
            <w:pPr>
              <w:pStyle w:val="TableParagraph"/>
              <w:spacing w:line="238" w:lineRule="exact" w:before="15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49" w:lineRule="exact"/>
              <w:ind w:left="93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669" w:type="dxa"/>
          </w:tcPr>
          <w:p>
            <w:pPr>
              <w:pStyle w:val="TableParagraph"/>
              <w:spacing w:line="249" w:lineRule="exact"/>
              <w:ind w:left="155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1132" w:type="dxa"/>
          </w:tcPr>
          <w:p>
            <w:pPr>
              <w:pStyle w:val="TableParagraph"/>
              <w:spacing w:line="249" w:lineRule="exact"/>
              <w:ind w:left="349" w:right="28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51" w:lineRule="exact"/>
              <w:ind w:left="81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346" w:right="28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51" w:lineRule="exact"/>
              <w:ind w:left="82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346" w:right="28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51" w:lineRule="exact"/>
              <w:ind w:left="93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Budget </w:t>
            </w:r>
            <w:r>
              <w:rPr>
                <w:spacing w:val="-2"/>
                <w:sz w:val="22"/>
              </w:rPr>
              <w:t>Transfers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349" w:right="28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51" w:lineRule="exact"/>
              <w:ind w:left="70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348" w:right="28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51" w:lineRule="exact"/>
              <w:ind w:left="58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346" w:right="28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51" w:lineRule="exact"/>
              <w:ind w:left="93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6669" w:type="dxa"/>
          </w:tcPr>
          <w:p>
            <w:pPr>
              <w:pStyle w:val="TableParagraph"/>
              <w:spacing w:line="254" w:lineRule="exact"/>
              <w:ind w:left="155" w:right="145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 </w:t>
            </w:r>
            <w:r>
              <w:rPr>
                <w:spacing w:val="-4"/>
                <w:sz w:val="22"/>
              </w:rPr>
              <w:t>and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349" w:right="28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C.1G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ind w:left="14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6294120</wp:posOffset>
                </wp:positionH>
                <wp:positionV relativeFrom="paragraph">
                  <wp:posOffset>511930</wp:posOffset>
                </wp:positionV>
                <wp:extent cx="692150" cy="635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921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150" h="6350">
                              <a:moveTo>
                                <a:pt x="69189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91896" y="6096"/>
                              </a:lnTo>
                              <a:lnTo>
                                <a:pt x="691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5.600006pt;margin-top:40.309517pt;width:54.48pt;height:.48001pt;mso-position-horizontal-relative:page;mso-position-vertical-relative:paragraph;z-index:15730176" id="docshape7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6294120</wp:posOffset>
                </wp:positionH>
                <wp:positionV relativeFrom="paragraph">
                  <wp:posOffset>860926</wp:posOffset>
                </wp:positionV>
                <wp:extent cx="692150" cy="635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921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150" h="6350">
                              <a:moveTo>
                                <a:pt x="69189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91896" y="6096"/>
                              </a:lnTo>
                              <a:lnTo>
                                <a:pt x="691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5.600006pt;margin-top:67.789482pt;width:54.48pt;height:.48004pt;mso-position-horizontal-relative:page;mso-position-vertical-relative:paragraph;z-index:15730688" id="docshape8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Elementary</w:t>
      </w:r>
      <w:r>
        <w:rPr>
          <w:spacing w:val="-3"/>
        </w:rPr>
        <w:t> </w:t>
      </w:r>
      <w:r>
        <w:rPr/>
        <w:t>School</w:t>
      </w:r>
      <w:r>
        <w:rPr>
          <w:spacing w:val="-1"/>
        </w:rPr>
        <w:t> </w:t>
      </w:r>
      <w:r>
        <w:rPr/>
        <w:t>–</w:t>
      </w:r>
      <w:r>
        <w:rPr>
          <w:spacing w:val="-6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7372"/>
        <w:gridCol w:w="618"/>
      </w:tblGrid>
      <w:tr>
        <w:trPr>
          <w:trHeight w:val="405" w:hRule="atLeast"/>
        </w:trPr>
        <w:tc>
          <w:tcPr>
            <w:tcW w:w="518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7372" w:type="dxa"/>
          </w:tcPr>
          <w:p>
            <w:pPr>
              <w:pStyle w:val="TableParagraph"/>
              <w:spacing w:line="244" w:lineRule="exact"/>
              <w:ind w:left="155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Statement-(September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Revised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October)</w:t>
            </w:r>
          </w:p>
        </w:tc>
        <w:tc>
          <w:tcPr>
            <w:tcW w:w="618" w:type="dxa"/>
          </w:tcPr>
          <w:p>
            <w:pPr>
              <w:pStyle w:val="TableParagraph"/>
              <w:spacing w:before="8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</w:tr>
      <w:tr>
        <w:trPr>
          <w:trHeight w:val="541" w:hRule="atLeast"/>
        </w:trPr>
        <w:tc>
          <w:tcPr>
            <w:tcW w:w="518" w:type="dxa"/>
          </w:tcPr>
          <w:p>
            <w:pPr>
              <w:pStyle w:val="TableParagraph"/>
              <w:spacing w:before="13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372" w:type="dxa"/>
          </w:tcPr>
          <w:p>
            <w:pPr>
              <w:pStyle w:val="TableParagraph"/>
              <w:spacing w:before="135"/>
              <w:ind w:left="155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personnel.</w:t>
            </w:r>
          </w:p>
        </w:tc>
        <w:tc>
          <w:tcPr>
            <w:tcW w:w="618" w:type="dxa"/>
          </w:tcPr>
          <w:p>
            <w:pPr>
              <w:pStyle w:val="TableParagraph"/>
              <w:spacing w:before="135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</w:tr>
      <w:tr>
        <w:trPr>
          <w:trHeight w:val="1302" w:hRule="atLeast"/>
        </w:trPr>
        <w:tc>
          <w:tcPr>
            <w:tcW w:w="518" w:type="dxa"/>
          </w:tcPr>
          <w:p>
            <w:pPr>
              <w:pStyle w:val="TableParagraph"/>
              <w:spacing w:before="144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7372" w:type="dxa"/>
          </w:tcPr>
          <w:p>
            <w:pPr>
              <w:pStyle w:val="TableParagraph"/>
              <w:spacing w:before="144"/>
              <w:ind w:left="155" w:right="257"/>
              <w:rPr>
                <w:sz w:val="22"/>
              </w:rPr>
            </w:pPr>
            <w:r>
              <w:rPr>
                <w:sz w:val="22"/>
              </w:rPr>
              <w:t>Approve the contract with “IN Community Magazines, Inc.” for the district’s quarterly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inclusion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Magazine”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$1,380 per quarter, for a total of $5,520 beginning January 1, 2024.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Additional pages can be purchased for $345.</w:t>
            </w:r>
          </w:p>
        </w:tc>
        <w:tc>
          <w:tcPr>
            <w:tcW w:w="618" w:type="dxa"/>
          </w:tcPr>
          <w:p>
            <w:pPr>
              <w:pStyle w:val="TableParagraph"/>
              <w:spacing w:before="144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</w:tr>
      <w:tr>
        <w:trPr>
          <w:trHeight w:val="1039" w:hRule="atLeast"/>
        </w:trPr>
        <w:tc>
          <w:tcPr>
            <w:tcW w:w="518" w:type="dxa"/>
          </w:tcPr>
          <w:p>
            <w:pPr>
              <w:pStyle w:val="TableParagraph"/>
              <w:spacing w:before="13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7372" w:type="dxa"/>
          </w:tcPr>
          <w:p>
            <w:pPr>
              <w:pStyle w:val="TableParagraph"/>
              <w:spacing w:before="135"/>
              <w:ind w:left="155" w:right="332"/>
              <w:rPr>
                <w:sz w:val="22"/>
              </w:rPr>
            </w:pPr>
            <w:r>
              <w:rPr>
                <w:sz w:val="22"/>
              </w:rPr>
              <w:t>Approve the independent contractor agreement with Carl Dawson for the district’s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payroll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monthly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$4,500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six-month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period, upon solicitor final contract approval.</w:t>
            </w:r>
          </w:p>
        </w:tc>
        <w:tc>
          <w:tcPr>
            <w:tcW w:w="618" w:type="dxa"/>
          </w:tcPr>
          <w:p>
            <w:pPr>
              <w:pStyle w:val="TableParagraph"/>
              <w:spacing w:before="135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</w:tr>
      <w:tr>
        <w:trPr>
          <w:trHeight w:val="1037" w:hRule="atLeast"/>
        </w:trPr>
        <w:tc>
          <w:tcPr>
            <w:tcW w:w="518" w:type="dxa"/>
          </w:tcPr>
          <w:p>
            <w:pPr>
              <w:pStyle w:val="TableParagraph"/>
              <w:spacing w:before="13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7372" w:type="dxa"/>
          </w:tcPr>
          <w:p>
            <w:pPr>
              <w:pStyle w:val="TableParagraph"/>
              <w:spacing w:before="135"/>
              <w:ind w:left="155" w:right="455"/>
              <w:jc w:val="both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HHSDR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Engineers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execute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Titan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Stadium Bleacher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Improvements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completed during the summer of 2024.</w:t>
            </w:r>
          </w:p>
        </w:tc>
        <w:tc>
          <w:tcPr>
            <w:tcW w:w="618" w:type="dxa"/>
          </w:tcPr>
          <w:p>
            <w:pPr>
              <w:pStyle w:val="TableParagraph"/>
              <w:spacing w:before="135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</w:tr>
      <w:tr>
        <w:trPr>
          <w:trHeight w:val="641" w:hRule="atLeast"/>
        </w:trPr>
        <w:tc>
          <w:tcPr>
            <w:tcW w:w="518" w:type="dxa"/>
          </w:tcPr>
          <w:p>
            <w:pPr>
              <w:pStyle w:val="TableParagraph"/>
              <w:spacing w:before="136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C.7</w:t>
            </w:r>
          </w:p>
        </w:tc>
        <w:tc>
          <w:tcPr>
            <w:tcW w:w="7372" w:type="dxa"/>
          </w:tcPr>
          <w:p>
            <w:pPr>
              <w:pStyle w:val="TableParagraph"/>
              <w:spacing w:line="252" w:lineRule="exact" w:before="118"/>
              <w:ind w:left="155" w:right="257"/>
              <w:rPr>
                <w:sz w:val="22"/>
              </w:rPr>
            </w:pPr>
            <w:r>
              <w:rPr>
                <w:color w:val="1F1F1E"/>
                <w:sz w:val="22"/>
              </w:rPr>
              <w:t>Approve</w:t>
            </w:r>
            <w:r>
              <w:rPr>
                <w:color w:val="1F1F1E"/>
                <w:spacing w:val="-4"/>
                <w:sz w:val="22"/>
              </w:rPr>
              <w:t> </w:t>
            </w:r>
            <w:r>
              <w:rPr>
                <w:color w:val="1F1F1E"/>
                <w:sz w:val="22"/>
              </w:rPr>
              <w:t>a</w:t>
            </w:r>
            <w:r>
              <w:rPr>
                <w:color w:val="1F1F1E"/>
                <w:spacing w:val="-2"/>
                <w:sz w:val="22"/>
              </w:rPr>
              <w:t> </w:t>
            </w:r>
            <w:r>
              <w:rPr>
                <w:color w:val="1F1F1E"/>
                <w:sz w:val="22"/>
              </w:rPr>
              <w:t>resolution</w:t>
            </w:r>
            <w:r>
              <w:rPr>
                <w:color w:val="1F1F1E"/>
                <w:spacing w:val="-5"/>
                <w:sz w:val="22"/>
              </w:rPr>
              <w:t> </w:t>
            </w:r>
            <w:r>
              <w:rPr>
                <w:color w:val="1F1F1E"/>
                <w:sz w:val="22"/>
              </w:rPr>
              <w:t>to</w:t>
            </w:r>
            <w:r>
              <w:rPr>
                <w:color w:val="1F1F1E"/>
                <w:spacing w:val="-2"/>
                <w:sz w:val="22"/>
              </w:rPr>
              <w:t> </w:t>
            </w:r>
            <w:r>
              <w:rPr>
                <w:color w:val="1F1F1E"/>
                <w:sz w:val="22"/>
              </w:rPr>
              <w:t>authorize</w:t>
            </w:r>
            <w:r>
              <w:rPr>
                <w:color w:val="1F1F1E"/>
                <w:spacing w:val="-4"/>
                <w:sz w:val="22"/>
              </w:rPr>
              <w:t> </w:t>
            </w:r>
            <w:r>
              <w:rPr>
                <w:color w:val="1F1F1E"/>
                <w:sz w:val="22"/>
              </w:rPr>
              <w:t>the</w:t>
            </w:r>
            <w:r>
              <w:rPr>
                <w:color w:val="1F1F1E"/>
                <w:spacing w:val="-2"/>
                <w:sz w:val="22"/>
              </w:rPr>
              <w:t> </w:t>
            </w:r>
            <w:r>
              <w:rPr>
                <w:color w:val="1F1F1E"/>
                <w:sz w:val="22"/>
              </w:rPr>
              <w:t>district</w:t>
            </w:r>
            <w:r>
              <w:rPr>
                <w:color w:val="1F1F1E"/>
                <w:spacing w:val="-1"/>
                <w:sz w:val="22"/>
              </w:rPr>
              <w:t> </w:t>
            </w:r>
            <w:r>
              <w:rPr>
                <w:color w:val="1F1F1E"/>
                <w:sz w:val="22"/>
              </w:rPr>
              <w:t>to</w:t>
            </w:r>
            <w:r>
              <w:rPr>
                <w:color w:val="1F1F1E"/>
                <w:spacing w:val="-5"/>
                <w:sz w:val="22"/>
              </w:rPr>
              <w:t> </w:t>
            </w:r>
            <w:r>
              <w:rPr>
                <w:color w:val="1F1F1E"/>
                <w:sz w:val="22"/>
              </w:rPr>
              <w:t>not</w:t>
            </w:r>
            <w:r>
              <w:rPr>
                <w:color w:val="1F1F1E"/>
                <w:spacing w:val="-4"/>
                <w:sz w:val="22"/>
              </w:rPr>
              <w:t> </w:t>
            </w:r>
            <w:r>
              <w:rPr>
                <w:color w:val="1F1F1E"/>
                <w:sz w:val="22"/>
              </w:rPr>
              <w:t>raise taxes</w:t>
            </w:r>
            <w:r>
              <w:rPr>
                <w:color w:val="1F1F1E"/>
                <w:spacing w:val="-4"/>
                <w:sz w:val="22"/>
              </w:rPr>
              <w:t> </w:t>
            </w:r>
            <w:r>
              <w:rPr>
                <w:color w:val="1F1F1E"/>
                <w:sz w:val="22"/>
              </w:rPr>
              <w:t>in</w:t>
            </w:r>
            <w:r>
              <w:rPr>
                <w:color w:val="1F1F1E"/>
                <w:spacing w:val="-5"/>
                <w:sz w:val="22"/>
              </w:rPr>
              <w:t> </w:t>
            </w:r>
            <w:r>
              <w:rPr>
                <w:color w:val="1F1F1E"/>
                <w:sz w:val="22"/>
              </w:rPr>
              <w:t>an</w:t>
            </w:r>
            <w:r>
              <w:rPr>
                <w:color w:val="1F1F1E"/>
                <w:spacing w:val="-2"/>
                <w:sz w:val="22"/>
              </w:rPr>
              <w:t> </w:t>
            </w:r>
            <w:r>
              <w:rPr>
                <w:color w:val="1F1F1E"/>
                <w:sz w:val="22"/>
              </w:rPr>
              <w:t>amount that exceeds the Act 1 index for the 2024-25 budget.</w:t>
            </w:r>
          </w:p>
        </w:tc>
        <w:tc>
          <w:tcPr>
            <w:tcW w:w="618" w:type="dxa"/>
          </w:tcPr>
          <w:p>
            <w:pPr>
              <w:pStyle w:val="TableParagraph"/>
              <w:spacing w:before="136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C.7</w:t>
            </w:r>
          </w:p>
        </w:tc>
      </w:tr>
    </w:tbl>
    <w:p>
      <w:pPr>
        <w:pStyle w:val="BodyText"/>
        <w:spacing w:before="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6294120</wp:posOffset>
                </wp:positionH>
                <wp:positionV relativeFrom="paragraph">
                  <wp:posOffset>163182</wp:posOffset>
                </wp:positionV>
                <wp:extent cx="692150" cy="635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921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150" h="6350">
                              <a:moveTo>
                                <a:pt x="69189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91896" y="6095"/>
                              </a:lnTo>
                              <a:lnTo>
                                <a:pt x="691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5.600006pt;margin-top:12.849024pt;width:54.48pt;height:.47998pt;mso-position-horizontal-relative:page;mso-position-vertical-relative:paragraph;z-index:-15728640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0"/>
        </w:rPr>
        <w:sectPr>
          <w:headerReference w:type="default" r:id="rId5"/>
          <w:pgSz w:w="12240" w:h="15840"/>
          <w:pgMar w:header="727" w:footer="0" w:top="720" w:bottom="280" w:left="800" w:right="900"/>
        </w:sectPr>
      </w:pPr>
    </w:p>
    <w:tbl>
      <w:tblPr>
        <w:tblW w:w="0" w:type="auto"/>
        <w:jc w:val="left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7289"/>
        <w:gridCol w:w="701"/>
      </w:tblGrid>
      <w:tr>
        <w:trPr>
          <w:trHeight w:val="1147" w:hRule="atLeast"/>
        </w:trPr>
        <w:tc>
          <w:tcPr>
            <w:tcW w:w="518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C.8</w:t>
            </w:r>
          </w:p>
        </w:tc>
        <w:tc>
          <w:tcPr>
            <w:tcW w:w="7289" w:type="dxa"/>
          </w:tcPr>
          <w:p>
            <w:pPr>
              <w:pStyle w:val="TableParagraph"/>
              <w:ind w:left="155" w:right="116"/>
              <w:rPr>
                <w:sz w:val="22"/>
              </w:rPr>
            </w:pPr>
            <w:r>
              <w:rPr>
                <w:sz w:val="22"/>
              </w:rPr>
              <w:t>Approve the agreement with Crown Castle for the Regional Wide Area Network (RWAN) for our internet provider beginning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7/01/2024 and ending 6/30/2029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$8,496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reduction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$708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annually from the previous contract.</w:t>
            </w:r>
          </w:p>
        </w:tc>
        <w:tc>
          <w:tcPr>
            <w:tcW w:w="701" w:type="dxa"/>
          </w:tcPr>
          <w:p>
            <w:pPr>
              <w:pStyle w:val="TableParagraph"/>
              <w:spacing w:line="244" w:lineRule="exact"/>
              <w:ind w:left="339"/>
              <w:rPr>
                <w:sz w:val="22"/>
              </w:rPr>
            </w:pPr>
            <w:r>
              <w:rPr>
                <w:spacing w:val="-5"/>
                <w:sz w:val="22"/>
              </w:rPr>
              <w:t>C.8</w:t>
            </w:r>
          </w:p>
        </w:tc>
      </w:tr>
      <w:tr>
        <w:trPr>
          <w:trHeight w:val="643" w:hRule="atLeast"/>
        </w:trPr>
        <w:tc>
          <w:tcPr>
            <w:tcW w:w="518" w:type="dxa"/>
          </w:tcPr>
          <w:p>
            <w:pPr>
              <w:pStyle w:val="TableParagraph"/>
              <w:spacing w:before="13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C.9</w:t>
            </w:r>
          </w:p>
        </w:tc>
        <w:tc>
          <w:tcPr>
            <w:tcW w:w="7289" w:type="dxa"/>
          </w:tcPr>
          <w:p>
            <w:pPr>
              <w:pStyle w:val="TableParagraph"/>
              <w:spacing w:line="250" w:lineRule="atLeast" w:before="117"/>
              <w:ind w:left="155" w:right="116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appointment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Collector when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appointed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 Borough of ETNA, upon retirement of the current elected tax collector.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line="20" w:lineRule="exact"/>
        <w:ind w:left="90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01040" cy="6350"/>
                <wp:effectExtent l="0" t="0" r="0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01040" cy="6350"/>
                          <a:chExt cx="701040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7010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040" h="6350">
                                <a:moveTo>
                                  <a:pt x="701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701040" y="6096"/>
                                </a:lnTo>
                                <a:lnTo>
                                  <a:pt x="701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.2pt;height:.5pt;mso-position-horizontal-relative:char;mso-position-vertical-relative:line" id="docshapegroup10" coordorigin="0,0" coordsize="1104,10">
                <v:rect style="position:absolute;left:0;top:0;width:1104;height:10" id="docshape11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2"/>
        <w:ind w:left="207"/>
      </w:pPr>
      <w:r>
        <w:rPr>
          <w:u w:val="single"/>
        </w:rPr>
        <w:t>Information</w:t>
      </w:r>
      <w:r>
        <w:rPr>
          <w:spacing w:val="-5"/>
          <w:u w:val="single"/>
        </w:rPr>
        <w:t> </w:t>
      </w:r>
      <w:r>
        <w:rPr>
          <w:spacing w:val="-4"/>
          <w:u w:val="single"/>
        </w:rPr>
        <w:t>Item: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783" w:val="left" w:leader="none"/>
          <w:tab w:pos="928" w:val="left" w:leader="none"/>
        </w:tabs>
        <w:spacing w:line="240" w:lineRule="auto" w:before="0" w:after="0"/>
        <w:ind w:left="928" w:right="357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Shaler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District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2022-23</w:t>
      </w:r>
      <w:r>
        <w:rPr>
          <w:spacing w:val="-2"/>
          <w:sz w:val="22"/>
        </w:rPr>
        <w:t> </w:t>
      </w:r>
      <w:r>
        <w:rPr>
          <w:sz w:val="22"/>
        </w:rPr>
        <w:t>Annual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(PDE-2057)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 Department of Education.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7"/>
      </w:pPr>
      <w:r>
        <w:rPr>
          <w:u w:val="single"/>
        </w:rPr>
        <w:t>Discussion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Item: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783" w:val="left" w:leader="none"/>
        </w:tabs>
        <w:spacing w:line="240" w:lineRule="auto" w:before="0" w:after="0"/>
        <w:ind w:left="783" w:right="0" w:hanging="215"/>
        <w:jc w:val="left"/>
        <w:rPr>
          <w:sz w:val="22"/>
        </w:rPr>
      </w:pPr>
      <w:r>
        <w:rPr>
          <w:sz w:val="22"/>
        </w:rPr>
        <w:t>Statistical</w:t>
      </w:r>
      <w:r>
        <w:rPr>
          <w:spacing w:val="-7"/>
          <w:sz w:val="22"/>
        </w:rPr>
        <w:t> </w:t>
      </w:r>
      <w:r>
        <w:rPr>
          <w:sz w:val="22"/>
        </w:rPr>
        <w:t>Forecast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Demographic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Study</w:t>
      </w:r>
    </w:p>
    <w:sectPr>
      <w:pgSz w:w="12240" w:h="15840"/>
      <w:pgMar w:header="727" w:footer="0" w:top="720" w:bottom="280" w:left="8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18016">
              <wp:simplePos x="0" y="0"/>
              <wp:positionH relativeFrom="page">
                <wp:posOffset>6242050</wp:posOffset>
              </wp:positionH>
              <wp:positionV relativeFrom="page">
                <wp:posOffset>1100582</wp:posOffset>
              </wp:positionV>
              <wp:extent cx="744220" cy="635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4422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4220" h="6350">
                            <a:moveTo>
                              <a:pt x="744016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744016" y="6096"/>
                            </a:lnTo>
                            <a:lnTo>
                              <a:pt x="74401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91.5pt;margin-top:86.660004pt;width:58.584pt;height:.48pt;mso-position-horizontal-relative:page;mso-position-vertical-relative:page;z-index:-15998464" id="docshape1" filled="true" fillcolor="#000000" stroked="false">
              <v:fill type="solid"/>
              <w10:wrap type="none"/>
            </v:rect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92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28" w:hanging="21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2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4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6" w:hanging="21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842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3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74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1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8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5" w:hanging="34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7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6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5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4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3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2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1" w:hanging="3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7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6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5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4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3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2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1" w:hanging="344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 w:line="252" w:lineRule="exact"/>
      <w:ind w:left="3754" w:right="3078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7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2023-12-05T20:39:33Z</dcterms:created>
  <dcterms:modified xsi:type="dcterms:W3CDTF">2023-12-05T20:39:33Z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for Microsoft 365</vt:lpwstr>
  </property>
</Properties>
</file>