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759" w:right="4076" w:hanging="3"/>
        <w:jc w:val="center"/>
      </w:pPr>
      <w:r>
        <w:rPr/>
        <w:t>Voting Meeting November</w:t>
      </w:r>
      <w:r>
        <w:rPr>
          <w:spacing w:val="-14"/>
        </w:rPr>
        <w:t> </w:t>
      </w:r>
      <w:r>
        <w:rPr/>
        <w:t>15</w:t>
      </w:r>
      <w:r>
        <w:rPr>
          <w:spacing w:val="-14"/>
        </w:rPr>
        <w:t> </w:t>
      </w:r>
      <w:r>
        <w:rPr/>
        <w:t>2023</w:t>
      </w:r>
    </w:p>
    <w:p>
      <w:pPr>
        <w:pStyle w:val="BodyText"/>
        <w:spacing w:before="1"/>
        <w:ind w:left="3650" w:right="297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16"/>
        <w:gridCol w:w="944"/>
        <w:gridCol w:w="135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1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44" w:type="dxa"/>
          </w:tcPr>
          <w:p>
            <w:pPr>
              <w:pStyle w:val="TableParagraph"/>
              <w:spacing w:line="244" w:lineRule="exact"/>
              <w:ind w:left="210" w:right="304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9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1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Pittsburgh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Mercy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School- Based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22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pacing w:val="-4"/>
                <w:sz w:val="22"/>
              </w:rPr>
              <w:t>A.2.</w:t>
            </w:r>
          </w:p>
        </w:tc>
        <w:tc>
          <w:tcPr>
            <w:tcW w:w="731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35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9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1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2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42" w:val="left" w:leader="none"/>
              </w:tabs>
              <w:spacing w:line="252" w:lineRule="exact" w:before="0" w:after="0"/>
              <w:ind w:left="842" w:right="301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Network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4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731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Varsity/JV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Basketball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PA,</w:t>
            </w:r>
          </w:p>
          <w:p>
            <w:pPr>
              <w:pStyle w:val="TableParagraph"/>
              <w:spacing w:line="252" w:lineRule="exact"/>
              <w:ind w:left="842"/>
              <w:rPr>
                <w:sz w:val="22"/>
              </w:rPr>
            </w:pPr>
            <w:r>
              <w:rPr>
                <w:sz w:val="22"/>
              </w:rPr>
              <w:t>December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28-29,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Christmas tournaments.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 cost to the district.</w:t>
            </w:r>
          </w:p>
        </w:tc>
        <w:tc>
          <w:tcPr>
            <w:tcW w:w="9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80"/>
        <w:gridCol w:w="927"/>
        <w:gridCol w:w="1172"/>
      </w:tblGrid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8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177" w:right="239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right="6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172" w:type="dxa"/>
          </w:tcPr>
          <w:p>
            <w:pPr>
              <w:pStyle w:val="TableParagraph"/>
              <w:spacing w:line="242" w:lineRule="auto"/>
              <w:ind w:left="212" w:right="161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6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80" w:type="dxa"/>
          </w:tcPr>
          <w:p>
            <w:pPr>
              <w:pStyle w:val="TableParagraph"/>
              <w:spacing w:line="236" w:lineRule="exact" w:before="121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 w:right="228"/>
              <w:rPr>
                <w:sz w:val="22"/>
              </w:rPr>
            </w:pPr>
            <w:r>
              <w:rPr>
                <w:sz w:val="22"/>
              </w:rPr>
              <w:t>Carson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Snyder,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Semester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LTS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Art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teacher,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Middle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School,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effective retroactive to October 17, 2023.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80" w:type="dxa"/>
          </w:tcPr>
          <w:p>
            <w:pPr>
              <w:pStyle w:val="TableParagraph"/>
              <w:spacing w:before="122"/>
              <w:ind w:left="122" w:right="228"/>
              <w:rPr>
                <w:sz w:val="22"/>
              </w:rPr>
            </w:pPr>
            <w:r>
              <w:rPr>
                <w:sz w:val="22"/>
              </w:rPr>
              <w:t>Timothy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Capilongo,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end of the workday on October 19, 2023.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80" w:type="dxa"/>
          </w:tcPr>
          <w:p>
            <w:pPr>
              <w:pStyle w:val="TableParagraph"/>
              <w:spacing w:before="122"/>
              <w:ind w:left="122" w:right="228"/>
              <w:rPr>
                <w:sz w:val="22"/>
              </w:rPr>
            </w:pPr>
            <w:r>
              <w:rPr>
                <w:sz w:val="22"/>
              </w:rPr>
              <w:t>Dejah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Shalonis,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end of the workday on November 3, 2023.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80" w:type="dxa"/>
          </w:tcPr>
          <w:p>
            <w:pPr>
              <w:pStyle w:val="TableParagraph"/>
              <w:spacing w:line="236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Kathryn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Wilcox,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80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Ronald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Klima,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March 6, 2024.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80" w:type="dxa"/>
          </w:tcPr>
          <w:p>
            <w:pPr>
              <w:pStyle w:val="TableParagraph"/>
              <w:spacing w:line="236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 w:right="228"/>
              <w:rPr>
                <w:sz w:val="22"/>
              </w:rPr>
            </w:pPr>
            <w:r>
              <w:rPr>
                <w:sz w:val="22"/>
              </w:rPr>
              <w:t>Chelsea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Rhodes,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 effective November 16, 2023.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7" w:right="24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B.3a.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80" w:type="dxa"/>
          </w:tcPr>
          <w:p>
            <w:pPr>
              <w:pStyle w:val="TableParagraph"/>
              <w:spacing w:line="236" w:lineRule="exact" w:before="121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Custodian: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22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Vecenie,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 16, 2023.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7" w:right="242"/>
              <w:jc w:val="center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B.4a</w:t>
            </w:r>
            <w:r>
              <w:rPr>
                <w:spacing w:val="-2"/>
                <w:sz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640" w:bottom="280" w:left="800" w:right="90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617"/>
        <w:gridCol w:w="3615"/>
        <w:gridCol w:w="803"/>
      </w:tblGrid>
      <w:tr>
        <w:trPr>
          <w:trHeight w:val="634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line="242" w:lineRule="auto"/>
              <w:ind w:left="151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 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line="237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17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Intramurals: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Powderpuff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Football</w:t>
            </w:r>
          </w:p>
        </w:tc>
        <w:tc>
          <w:tcPr>
            <w:tcW w:w="3615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(66.6%)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spacing w:line="249" w:lineRule="exact"/>
              <w:ind w:left="134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Yeckel </w:t>
            </w:r>
            <w:r>
              <w:rPr>
                <w:spacing w:val="-2"/>
                <w:sz w:val="22"/>
              </w:rPr>
              <w:t>(33.3%)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before="121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of the Collective Bargaining Agreement.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line="238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17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Intramurals: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Powderpuff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Football</w:t>
            </w:r>
          </w:p>
        </w:tc>
        <w:tc>
          <w:tcPr>
            <w:tcW w:w="3615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spacing w:line="232" w:lineRule="exact"/>
              <w:ind w:left="134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Yeckel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4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617" w:type="dxa"/>
          </w:tcPr>
          <w:p>
            <w:pPr>
              <w:pStyle w:val="TableParagraph"/>
              <w:spacing w:line="234" w:lineRule="exact"/>
              <w:ind w:left="151"/>
              <w:rPr>
                <w:sz w:val="16"/>
              </w:rPr>
            </w:pPr>
            <w:r>
              <w:rPr>
                <w:sz w:val="22"/>
              </w:rPr>
              <w:t>Intramurals: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16"/>
              </w:rPr>
              <w:t>(replacing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Frisbee)</w:t>
            </w:r>
          </w:p>
        </w:tc>
        <w:tc>
          <w:tcPr>
            <w:tcW w:w="3615" w:type="dxa"/>
          </w:tcPr>
          <w:p>
            <w:pPr>
              <w:pStyle w:val="TableParagraph"/>
              <w:spacing w:line="234" w:lineRule="exact"/>
              <w:ind w:left="134"/>
              <w:rPr>
                <w:sz w:val="22"/>
              </w:rPr>
            </w:pPr>
            <w:r>
              <w:rPr>
                <w:sz w:val="22"/>
              </w:rPr>
              <w:t>Kevin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Mosbacher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Marci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Jackley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617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Musical:</w:t>
            </w:r>
          </w:p>
          <w:p>
            <w:pPr>
              <w:pStyle w:val="TableParagraph"/>
              <w:spacing w:line="237" w:lineRule="exact" w:before="1"/>
              <w:ind w:left="151"/>
              <w:rPr>
                <w:sz w:val="22"/>
              </w:rPr>
            </w:pPr>
            <w:r>
              <w:rPr>
                <w:sz w:val="22"/>
              </w:rPr>
              <w:t>Asst.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 </w:t>
            </w:r>
            <w:r>
              <w:rPr>
                <w:spacing w:val="-2"/>
                <w:sz w:val="22"/>
              </w:rPr>
              <w:t>Conductor)</w:t>
            </w:r>
          </w:p>
        </w:tc>
        <w:tc>
          <w:tcPr>
            <w:tcW w:w="361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34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Albert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36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617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Homework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Club</w:t>
            </w:r>
          </w:p>
        </w:tc>
        <w:tc>
          <w:tcPr>
            <w:tcW w:w="3615" w:type="dxa"/>
          </w:tcPr>
          <w:p>
            <w:pPr>
              <w:pStyle w:val="TableParagraph"/>
              <w:spacing w:line="248" w:lineRule="exact"/>
              <w:ind w:left="134"/>
              <w:rPr>
                <w:sz w:val="22"/>
              </w:rPr>
            </w:pPr>
            <w:r>
              <w:rPr>
                <w:sz w:val="22"/>
              </w:rPr>
              <w:t>Elizabeth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Myros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line="237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3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17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3615" w:type="dxa"/>
          </w:tcPr>
          <w:p>
            <w:pPr>
              <w:pStyle w:val="TableParagraph"/>
              <w:spacing w:line="248" w:lineRule="exact"/>
              <w:ind w:left="134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line="238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3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17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615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803" w:type="dxa"/>
          </w:tcPr>
          <w:p>
            <w:pPr>
              <w:pStyle w:val="TableParagraph"/>
              <w:spacing w:line="233" w:lineRule="exact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B.8a.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617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615" w:type="dxa"/>
          </w:tcPr>
          <w:p>
            <w:pPr>
              <w:pStyle w:val="TableParagraph"/>
              <w:spacing w:line="248" w:lineRule="exact"/>
              <w:ind w:left="134"/>
              <w:rPr>
                <w:sz w:val="22"/>
              </w:rPr>
            </w:pPr>
            <w:r>
              <w:rPr>
                <w:sz w:val="22"/>
              </w:rPr>
              <w:t>Joshua</w:t>
            </w:r>
            <w:r>
              <w:rPr>
                <w:spacing w:val="-2"/>
                <w:sz w:val="22"/>
              </w:rPr>
              <w:t> Hartsell</w:t>
            </w:r>
          </w:p>
        </w:tc>
        <w:tc>
          <w:tcPr>
            <w:tcW w:w="803" w:type="dxa"/>
          </w:tcPr>
          <w:p>
            <w:pPr>
              <w:pStyle w:val="TableParagraph"/>
              <w:spacing w:line="248" w:lineRule="exact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B.8b.</w:t>
            </w:r>
          </w:p>
        </w:tc>
      </w:tr>
      <w:tr>
        <w:trPr>
          <w:trHeight w:val="51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Teachers: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line="237" w:lineRule="exact" w:before="127"/>
              <w:ind w:left="151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Humes,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Chemistry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7-12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line="242" w:lineRule="auto"/>
              <w:ind w:left="151"/>
              <w:rPr>
                <w:sz w:val="22"/>
              </w:rPr>
            </w:pPr>
            <w:r>
              <w:rPr>
                <w:sz w:val="22"/>
              </w:rPr>
              <w:t>Mary Elizabeth Stoddart, Communications 7-12, English 7-12, Family- Consumer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PK-12,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Mid-Level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6-9,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Rdg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PK-12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3" w:lineRule="exact"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32" w:type="dxa"/>
            <w:gridSpan w:val="2"/>
          </w:tcPr>
          <w:p>
            <w:pPr>
              <w:pStyle w:val="TableParagraph"/>
              <w:spacing w:line="233" w:lineRule="exact" w:before="127"/>
              <w:ind w:left="151"/>
              <w:rPr>
                <w:sz w:val="16"/>
              </w:rPr>
            </w:pPr>
            <w:r>
              <w:rPr>
                <w:sz w:val="22"/>
              </w:rPr>
              <w:t>Erin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6"/>
              </w:rPr>
              <w:t>(paid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rate)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6242050</wp:posOffset>
                </wp:positionH>
                <wp:positionV relativeFrom="page">
                  <wp:posOffset>938783</wp:posOffset>
                </wp:positionV>
                <wp:extent cx="744220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73.919998pt;width:58.584pt;height:.48pt;mso-position-horizontal-relative:page;mso-position-vertical-relative:page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6242050</wp:posOffset>
                </wp:positionH>
                <wp:positionV relativeFrom="page">
                  <wp:posOffset>2231389</wp:posOffset>
                </wp:positionV>
                <wp:extent cx="744220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175.699997pt;width:58.584pt;height:.48001pt;mso-position-horizontal-relative:page;mso-position-vertical-relative:page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6242050</wp:posOffset>
                </wp:positionH>
                <wp:positionV relativeFrom="page">
                  <wp:posOffset>4325746</wp:posOffset>
                </wp:positionV>
                <wp:extent cx="744220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340.609985pt;width:58.584pt;height:.48001pt;mso-position-horizontal-relative:page;mso-position-vertical-relative:page;z-index:15729664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6242050</wp:posOffset>
                </wp:positionH>
                <wp:positionV relativeFrom="page">
                  <wp:posOffset>5296788</wp:posOffset>
                </wp:positionV>
                <wp:extent cx="744220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417.069977pt;width:58.584pt;height:.48001pt;mso-position-horizontal-relative:page;mso-position-vertical-relative:page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6242050</wp:posOffset>
                </wp:positionH>
                <wp:positionV relativeFrom="page">
                  <wp:posOffset>6266052</wp:posOffset>
                </wp:positionV>
                <wp:extent cx="744220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493.389984pt;width:58.584pt;height:.48001pt;mso-position-horizontal-relative:page;mso-position-vertical-relative:page;z-index:15730688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6242050</wp:posOffset>
                </wp:positionH>
                <wp:positionV relativeFrom="page">
                  <wp:posOffset>7236841</wp:posOffset>
                </wp:positionV>
                <wp:extent cx="744220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44016" y="6095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569.830017pt;width:58.584pt;height:.47998pt;mso-position-horizontal-relative:page;mso-position-vertical-relative:page;z-index:15731200" id="docshape6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68"/>
        <w:gridCol w:w="6601"/>
        <w:gridCol w:w="900"/>
        <w:gridCol w:w="1080"/>
      </w:tblGrid>
      <w:tr>
        <w:trPr>
          <w:trHeight w:val="659" w:hRule="atLeast"/>
        </w:trPr>
        <w:tc>
          <w:tcPr>
            <w:tcW w:w="724" w:type="dxa"/>
          </w:tcPr>
          <w:p>
            <w:pPr>
              <w:pStyle w:val="TableParagraph"/>
              <w:spacing w:line="242" w:lineRule="auto"/>
              <w:ind w:left="290" w:right="133" w:hanging="241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069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00" w:type="dxa"/>
          </w:tcPr>
          <w:p>
            <w:pPr>
              <w:pStyle w:val="TableParagraph"/>
              <w:spacing w:line="242" w:lineRule="auto"/>
              <w:ind w:left="435" w:right="200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080" w:type="dxa"/>
          </w:tcPr>
          <w:p>
            <w:pPr>
              <w:pStyle w:val="TableParagraph"/>
              <w:spacing w:line="242" w:lineRule="auto"/>
              <w:ind w:left="164" w:right="117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24" w:type="dxa"/>
          </w:tcPr>
          <w:p>
            <w:pPr>
              <w:pStyle w:val="TableParagraph"/>
              <w:spacing w:line="237" w:lineRule="exact" w:before="152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069" w:type="dxa"/>
            <w:gridSpan w:val="2"/>
          </w:tcPr>
          <w:p>
            <w:pPr>
              <w:pStyle w:val="TableParagraph"/>
              <w:spacing w:line="237" w:lineRule="exact" w:before="152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7" w:lineRule="exact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01" w:type="dxa"/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00" w:type="dxa"/>
          </w:tcPr>
          <w:p>
            <w:pPr>
              <w:pStyle w:val="TableParagraph"/>
              <w:spacing w:line="247" w:lineRule="exact"/>
              <w:ind w:right="17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107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right="17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108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right="17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right="170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9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right="18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87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right="18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960" w:bottom="280" w:left="800" w:right="900"/>
        </w:sectPr>
      </w:pPr>
    </w:p>
    <w:p>
      <w:pPr>
        <w:pStyle w:val="BodyText"/>
        <w:spacing w:before="4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6127750</wp:posOffset>
                </wp:positionH>
                <wp:positionV relativeFrom="page">
                  <wp:posOffset>644651</wp:posOffset>
                </wp:positionV>
                <wp:extent cx="686435" cy="635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86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6350">
                              <a:moveTo>
                                <a:pt x="6861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6104" y="6096"/>
                              </a:lnTo>
                              <a:lnTo>
                                <a:pt x="68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5pt;margin-top:50.759998pt;width:54.024pt;height:.48pt;mso-position-horizontal-relative:page;mso-position-vertical-relative:page;z-index:15732224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6127750</wp:posOffset>
                </wp:positionH>
                <wp:positionV relativeFrom="page">
                  <wp:posOffset>1025905</wp:posOffset>
                </wp:positionV>
                <wp:extent cx="686435" cy="63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86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6350">
                              <a:moveTo>
                                <a:pt x="6861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6104" y="6096"/>
                              </a:lnTo>
                              <a:lnTo>
                                <a:pt x="68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5pt;margin-top:80.779999pt;width:54.024pt;height:.48pt;mso-position-horizontal-relative:page;mso-position-vertical-relative:page;z-index:15732736" id="docshape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6127750</wp:posOffset>
                </wp:positionH>
                <wp:positionV relativeFrom="page">
                  <wp:posOffset>1701038</wp:posOffset>
                </wp:positionV>
                <wp:extent cx="686435" cy="635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86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6350">
                              <a:moveTo>
                                <a:pt x="6861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6104" y="6096"/>
                              </a:lnTo>
                              <a:lnTo>
                                <a:pt x="68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5pt;margin-top:133.940002pt;width:54.024pt;height:.48pt;mso-position-horizontal-relative:page;mso-position-vertical-relative:page;z-index:15733248" id="docshape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6127750</wp:posOffset>
                </wp:positionH>
                <wp:positionV relativeFrom="page">
                  <wp:posOffset>2216149</wp:posOffset>
                </wp:positionV>
                <wp:extent cx="686435" cy="635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86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6350">
                              <a:moveTo>
                                <a:pt x="6861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6104" y="6096"/>
                              </a:lnTo>
                              <a:lnTo>
                                <a:pt x="68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5pt;margin-top:174.499985pt;width:54.024pt;height:.48001pt;mso-position-horizontal-relative:page;mso-position-vertical-relative:page;z-index:15733760" id="docshape10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253"/>
        <w:gridCol w:w="558"/>
      </w:tblGrid>
      <w:tr>
        <w:trPr>
          <w:trHeight w:val="422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253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(September)</w:t>
            </w:r>
          </w:p>
        </w:tc>
        <w:tc>
          <w:tcPr>
            <w:tcW w:w="558" w:type="dxa"/>
          </w:tcPr>
          <w:p>
            <w:pPr>
              <w:pStyle w:val="TableParagraph"/>
              <w:spacing w:line="244" w:lineRule="exact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600" w:hRule="atLeast"/>
        </w:trPr>
        <w:tc>
          <w:tcPr>
            <w:tcW w:w="541" w:type="dxa"/>
          </w:tcPr>
          <w:p>
            <w:pPr>
              <w:pStyle w:val="TableParagraph"/>
              <w:spacing w:before="16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253" w:type="dxa"/>
          </w:tcPr>
          <w:p>
            <w:pPr>
              <w:pStyle w:val="TableParagraph"/>
              <w:spacing w:before="169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558" w:type="dxa"/>
          </w:tcPr>
          <w:p>
            <w:pPr>
              <w:pStyle w:val="TableParagraph"/>
              <w:spacing w:before="169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1085" w:hRule="atLeast"/>
        </w:trPr>
        <w:tc>
          <w:tcPr>
            <w:tcW w:w="541" w:type="dxa"/>
          </w:tcPr>
          <w:p>
            <w:pPr>
              <w:pStyle w:val="TableParagraph"/>
              <w:spacing w:before="16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253" w:type="dxa"/>
          </w:tcPr>
          <w:p>
            <w:pPr>
              <w:pStyle w:val="TableParagraph"/>
              <w:spacing w:before="169"/>
              <w:ind w:left="178" w:right="193"/>
              <w:jc w:val="both"/>
              <w:rPr>
                <w:sz w:val="22"/>
              </w:rPr>
            </w:pPr>
            <w:r>
              <w:rPr>
                <w:sz w:val="22"/>
              </w:rPr>
              <w:t>Approve change order GC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001 with Caliber Contracting for the final contract 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quantity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allowances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Stadium Press Box Project.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Deduct ($6,595).</w:t>
            </w:r>
          </w:p>
        </w:tc>
        <w:tc>
          <w:tcPr>
            <w:tcW w:w="558" w:type="dxa"/>
          </w:tcPr>
          <w:p>
            <w:pPr>
              <w:pStyle w:val="TableParagraph"/>
              <w:spacing w:before="169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  <w:tr>
        <w:trPr>
          <w:trHeight w:val="810" w:hRule="atLeast"/>
        </w:trPr>
        <w:tc>
          <w:tcPr>
            <w:tcW w:w="541" w:type="dxa"/>
          </w:tcPr>
          <w:p>
            <w:pPr>
              <w:pStyle w:val="TableParagraph"/>
              <w:spacing w:before="147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253" w:type="dxa"/>
          </w:tcPr>
          <w:p>
            <w:pPr>
              <w:pStyle w:val="TableParagraph"/>
              <w:spacing w:before="147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rejection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library rooftop unit.</w:t>
            </w:r>
          </w:p>
        </w:tc>
        <w:tc>
          <w:tcPr>
            <w:tcW w:w="558" w:type="dxa"/>
          </w:tcPr>
          <w:p>
            <w:pPr>
              <w:pStyle w:val="TableParagraph"/>
              <w:spacing w:before="147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</w:tr>
      <w:tr>
        <w:trPr>
          <w:trHeight w:val="653" w:hRule="atLeast"/>
        </w:trPr>
        <w:tc>
          <w:tcPr>
            <w:tcW w:w="541" w:type="dxa"/>
          </w:tcPr>
          <w:p>
            <w:pPr>
              <w:pStyle w:val="TableParagraph"/>
              <w:spacing w:before="148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253" w:type="dxa"/>
          </w:tcPr>
          <w:p>
            <w:pPr>
              <w:pStyle w:val="TableParagraph"/>
              <w:spacing w:line="252" w:lineRule="exact" w:before="130"/>
              <w:ind w:left="178" w:right="4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 Joint Purchasing Program.</w:t>
            </w:r>
          </w:p>
        </w:tc>
        <w:tc>
          <w:tcPr>
            <w:tcW w:w="558" w:type="dxa"/>
          </w:tcPr>
          <w:p>
            <w:pPr>
              <w:pStyle w:val="TableParagraph"/>
              <w:spacing w:before="148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</w:tr>
    </w:tbl>
    <w:p>
      <w:pPr>
        <w:pStyle w:val="BodyText"/>
        <w:spacing w:line="20" w:lineRule="exact"/>
        <w:ind w:left="88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5325" cy="6350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95325" cy="6350"/>
                          <a:chExt cx="695325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953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325" h="6350">
                                <a:moveTo>
                                  <a:pt x="695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95248" y="6096"/>
                                </a:lnTo>
                                <a:lnTo>
                                  <a:pt x="69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.75pt;height:.5pt;mso-position-horizontal-relative:char;mso-position-vertical-relative:line" id="docshapegroup11" coordorigin="0,0" coordsize="1095,10">
                <v:rect style="position:absolute;left:0;top:0;width:1095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sectPr>
      <w:pgSz w:w="12240" w:h="15840"/>
      <w:pgMar w:top="70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648" w:right="297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2023-11-15T12:45:42Z</dcterms:created>
  <dcterms:modified xsi:type="dcterms:W3CDTF">2023-11-15T12:45:42Z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for Microsoft 365</vt:lpwstr>
  </property>
</Properties>
</file>