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right="5" w:firstLine="0"/>
        <w:jc w:val="center"/>
        <w:rPr>
          <w:u w:val="none"/>
        </w:rPr>
      </w:pPr>
      <w:r>
        <w:rPr>
          <w:color w:val="0A0A0A"/>
          <w:u w:val="none"/>
        </w:rPr>
        <w:t>MEMORANDUM</w:t>
      </w:r>
      <w:r>
        <w:rPr>
          <w:color w:val="0A0A0A"/>
          <w:spacing w:val="15"/>
          <w:u w:val="none"/>
        </w:rPr>
        <w:t> </w:t>
      </w:r>
      <w:r>
        <w:rPr>
          <w:color w:val="0A0A0A"/>
          <w:u w:val="none"/>
        </w:rPr>
        <w:t>OF</w:t>
      </w:r>
      <w:r>
        <w:rPr>
          <w:color w:val="0A0A0A"/>
          <w:spacing w:val="-10"/>
          <w:u w:val="none"/>
        </w:rPr>
        <w:t> </w:t>
      </w:r>
      <w:r>
        <w:rPr>
          <w:color w:val="0A0A0A"/>
          <w:spacing w:val="-2"/>
          <w:u w:val="none"/>
        </w:rPr>
        <w:t>UNDERSTANDING</w:t>
      </w:r>
    </w:p>
    <w:p>
      <w:pPr>
        <w:pStyle w:val="BodyText"/>
        <w:spacing w:before="10"/>
        <w:rPr>
          <w:b/>
          <w:sz w:val="24"/>
        </w:rPr>
      </w:pPr>
    </w:p>
    <w:p>
      <w:pPr>
        <w:pStyle w:val="BodyText"/>
        <w:spacing w:line="249" w:lineRule="auto"/>
        <w:ind w:left="1198" w:right="1259" w:firstLine="718"/>
      </w:pPr>
      <w:r>
        <w:rPr>
          <w:color w:val="0A0A0A"/>
          <w:w w:val="105"/>
        </w:rPr>
        <w:t>THIS</w:t>
      </w:r>
      <w:r>
        <w:rPr>
          <w:color w:val="0A0A0A"/>
          <w:spacing w:val="-2"/>
          <w:w w:val="105"/>
        </w:rPr>
        <w:t> </w:t>
      </w:r>
      <w:r>
        <w:rPr>
          <w:color w:val="0A0A0A"/>
          <w:w w:val="105"/>
        </w:rPr>
        <w:t>Memorandum of</w:t>
      </w:r>
      <w:r>
        <w:rPr>
          <w:color w:val="0A0A0A"/>
          <w:spacing w:val="-2"/>
          <w:w w:val="105"/>
        </w:rPr>
        <w:t> </w:t>
      </w:r>
      <w:r>
        <w:rPr>
          <w:color w:val="0A0A0A"/>
          <w:w w:val="105"/>
        </w:rPr>
        <w:t>Understanding (the</w:t>
      </w:r>
      <w:r>
        <w:rPr>
          <w:color w:val="0A0A0A"/>
          <w:spacing w:val="-2"/>
          <w:w w:val="105"/>
        </w:rPr>
        <w:t> </w:t>
      </w:r>
      <w:r>
        <w:rPr>
          <w:color w:val="0A0A0A"/>
          <w:w w:val="105"/>
        </w:rPr>
        <w:t>"MOU") is</w:t>
      </w:r>
      <w:r>
        <w:rPr>
          <w:color w:val="0A0A0A"/>
          <w:spacing w:val="-14"/>
          <w:w w:val="105"/>
        </w:rPr>
        <w:t> </w:t>
      </w:r>
      <w:r>
        <w:rPr>
          <w:color w:val="0A0A0A"/>
          <w:w w:val="105"/>
        </w:rPr>
        <w:t>effective</w:t>
      </w:r>
      <w:r>
        <w:rPr>
          <w:color w:val="0A0A0A"/>
          <w:spacing w:val="-3"/>
          <w:w w:val="105"/>
        </w:rPr>
        <w:t> </w:t>
      </w:r>
      <w:r>
        <w:rPr>
          <w:color w:val="0A0A0A"/>
          <w:w w:val="105"/>
        </w:rPr>
        <w:t>this</w:t>
      </w:r>
      <w:r>
        <w:rPr>
          <w:color w:val="0A0A0A"/>
          <w:spacing w:val="-1"/>
          <w:w w:val="105"/>
        </w:rPr>
        <w:t> </w:t>
      </w:r>
      <w:r>
        <w:rPr>
          <w:color w:val="0A0A0A"/>
          <w:w w:val="105"/>
        </w:rPr>
        <w:t>1st</w:t>
      </w:r>
      <w:r>
        <w:rPr>
          <w:color w:val="0A0A0A"/>
          <w:spacing w:val="-8"/>
          <w:w w:val="105"/>
        </w:rPr>
        <w:t> </w:t>
      </w:r>
      <w:r>
        <w:rPr>
          <w:color w:val="0A0A0A"/>
          <w:w w:val="105"/>
        </w:rPr>
        <w:t>day</w:t>
      </w:r>
      <w:r>
        <w:rPr>
          <w:color w:val="0A0A0A"/>
          <w:spacing w:val="-14"/>
          <w:w w:val="105"/>
        </w:rPr>
        <w:t> </w:t>
      </w:r>
      <w:r>
        <w:rPr>
          <w:color w:val="0A0A0A"/>
          <w:w w:val="105"/>
        </w:rPr>
        <w:t>of</w:t>
      </w:r>
      <w:r>
        <w:rPr>
          <w:color w:val="0A0A0A"/>
          <w:spacing w:val="-8"/>
          <w:w w:val="105"/>
        </w:rPr>
        <w:t> </w:t>
      </w:r>
      <w:r>
        <w:rPr>
          <w:color w:val="0A0A0A"/>
          <w:w w:val="105"/>
        </w:rPr>
        <w:t>August, 2023 between Shaler Area</w:t>
      </w:r>
      <w:r>
        <w:rPr>
          <w:color w:val="0A0A0A"/>
          <w:spacing w:val="-1"/>
          <w:w w:val="105"/>
        </w:rPr>
        <w:t> </w:t>
      </w:r>
      <w:r>
        <w:rPr>
          <w:color w:val="0A0A0A"/>
          <w:w w:val="105"/>
        </w:rPr>
        <w:t>School District ("the District") and the</w:t>
      </w:r>
      <w:r>
        <w:rPr>
          <w:color w:val="0A0A0A"/>
          <w:spacing w:val="-1"/>
          <w:w w:val="105"/>
        </w:rPr>
        <w:t> </w:t>
      </w:r>
      <w:r>
        <w:rPr>
          <w:color w:val="0A0A0A"/>
          <w:w w:val="105"/>
        </w:rPr>
        <w:t>Private Industry Council of Westmoreland/Fayette, Inc. ("PIC"), operating the Pre-K Counts Program.</w:t>
      </w:r>
    </w:p>
    <w:p>
      <w:pPr>
        <w:pStyle w:val="BodyText"/>
        <w:spacing w:before="6"/>
        <w:rPr>
          <w:sz w:val="21"/>
        </w:rPr>
      </w:pPr>
    </w:p>
    <w:p>
      <w:pPr>
        <w:pStyle w:val="BodyText"/>
        <w:tabs>
          <w:tab w:pos="1932" w:val="left" w:leader="none"/>
        </w:tabs>
        <w:spacing w:line="252" w:lineRule="auto"/>
        <w:ind w:left="1209" w:right="1259"/>
      </w:pPr>
      <w:r>
        <w:rPr>
          <w:rFonts w:ascii="Arial"/>
          <w:b/>
          <w:color w:val="0A0A0A"/>
          <w:spacing w:val="-6"/>
          <w:w w:val="105"/>
          <w:sz w:val="22"/>
        </w:rPr>
        <w:t>1.</w:t>
      </w:r>
      <w:r>
        <w:rPr>
          <w:rFonts w:ascii="Arial"/>
          <w:b/>
          <w:color w:val="0A0A0A"/>
          <w:sz w:val="22"/>
        </w:rPr>
        <w:tab/>
      </w:r>
      <w:r>
        <w:rPr>
          <w:b/>
          <w:color w:val="0A0A0A"/>
          <w:w w:val="105"/>
          <w:sz w:val="24"/>
          <w:u w:val="thick" w:color="0A0A0A"/>
        </w:rPr>
        <w:t>PREMISES.</w:t>
      </w:r>
      <w:r>
        <w:rPr>
          <w:b/>
          <w:color w:val="0A0A0A"/>
          <w:spacing w:val="40"/>
          <w:w w:val="105"/>
          <w:sz w:val="24"/>
        </w:rPr>
        <w:t> </w:t>
      </w:r>
      <w:r>
        <w:rPr>
          <w:color w:val="0A0A0A"/>
          <w:w w:val="105"/>
        </w:rPr>
        <w:t>District</w:t>
      </w:r>
      <w:r>
        <w:rPr>
          <w:color w:val="0A0A0A"/>
          <w:spacing w:val="-1"/>
          <w:w w:val="105"/>
        </w:rPr>
        <w:t> </w:t>
      </w:r>
      <w:r>
        <w:rPr>
          <w:color w:val="0A0A0A"/>
          <w:w w:val="105"/>
        </w:rPr>
        <w:t>hereby</w:t>
      </w:r>
      <w:r>
        <w:rPr>
          <w:color w:val="0A0A0A"/>
          <w:spacing w:val="-10"/>
          <w:w w:val="105"/>
        </w:rPr>
        <w:t> </w:t>
      </w:r>
      <w:r>
        <w:rPr>
          <w:color w:val="0A0A0A"/>
          <w:w w:val="105"/>
        </w:rPr>
        <w:t>grants</w:t>
      </w:r>
      <w:r>
        <w:rPr>
          <w:color w:val="0A0A0A"/>
          <w:spacing w:val="-10"/>
          <w:w w:val="105"/>
        </w:rPr>
        <w:t> </w:t>
      </w:r>
      <w:r>
        <w:rPr>
          <w:color w:val="0A0A0A"/>
          <w:w w:val="105"/>
        </w:rPr>
        <w:t>a</w:t>
      </w:r>
      <w:r>
        <w:rPr>
          <w:color w:val="0A0A0A"/>
          <w:spacing w:val="-3"/>
          <w:w w:val="105"/>
        </w:rPr>
        <w:t> </w:t>
      </w:r>
      <w:r>
        <w:rPr>
          <w:color w:val="0A0A0A"/>
          <w:w w:val="105"/>
        </w:rPr>
        <w:t>non-exclusive license</w:t>
      </w:r>
      <w:r>
        <w:rPr>
          <w:color w:val="0A0A0A"/>
          <w:spacing w:val="-13"/>
          <w:w w:val="105"/>
        </w:rPr>
        <w:t> </w:t>
      </w:r>
      <w:r>
        <w:rPr>
          <w:color w:val="0A0A0A"/>
          <w:w w:val="105"/>
        </w:rPr>
        <w:t>to</w:t>
      </w:r>
      <w:r>
        <w:rPr>
          <w:color w:val="0A0A0A"/>
          <w:spacing w:val="-14"/>
          <w:w w:val="105"/>
        </w:rPr>
        <w:t> </w:t>
      </w:r>
      <w:r>
        <w:rPr>
          <w:color w:val="0A0A0A"/>
          <w:w w:val="105"/>
        </w:rPr>
        <w:t>PIC</w:t>
      </w:r>
      <w:r>
        <w:rPr>
          <w:color w:val="0A0A0A"/>
          <w:spacing w:val="-7"/>
          <w:w w:val="105"/>
        </w:rPr>
        <w:t> </w:t>
      </w:r>
      <w:r>
        <w:rPr>
          <w:color w:val="0A0A0A"/>
          <w:w w:val="105"/>
        </w:rPr>
        <w:t>use</w:t>
      </w:r>
      <w:r>
        <w:rPr>
          <w:color w:val="0A0A0A"/>
          <w:spacing w:val="-6"/>
          <w:w w:val="105"/>
        </w:rPr>
        <w:t> </w:t>
      </w:r>
      <w:r>
        <w:rPr>
          <w:color w:val="0A0A0A"/>
          <w:w w:val="105"/>
        </w:rPr>
        <w:t>property located at Burchfield Primary, 1500 Burchfield Road, Allision Park, PA 15101; Marzolf Primary, 101 Marzolf Road Extension, PA 15209; Reserve Primary, 2107 Lonsdale Street Pittsburgh, PA 15212 and Scott Primary consisting of space for one classroom with storage area and office space at</w:t>
      </w:r>
      <w:r>
        <w:rPr>
          <w:color w:val="0A0A0A"/>
          <w:spacing w:val="-9"/>
          <w:w w:val="105"/>
        </w:rPr>
        <w:t> </w:t>
      </w:r>
      <w:r>
        <w:rPr>
          <w:color w:val="0A0A0A"/>
          <w:w w:val="105"/>
        </w:rPr>
        <w:t>Scott Primary, non-exclusive access to rest rooms,</w:t>
      </w:r>
      <w:r>
        <w:rPr>
          <w:color w:val="0A0A0A"/>
          <w:spacing w:val="-3"/>
          <w:w w:val="105"/>
        </w:rPr>
        <w:t> </w:t>
      </w:r>
      <w:r>
        <w:rPr>
          <w:color w:val="0A0A0A"/>
          <w:w w:val="105"/>
        </w:rPr>
        <w:t>and sufficient off-street parking for PIC's employees, agents and invitees and a playgrounq</w:t>
      </w:r>
      <w:r>
        <w:rPr>
          <w:color w:val="0A0A0A"/>
          <w:w w:val="105"/>
        </w:rPr>
        <w:t> ("the Premises") at each location.</w:t>
      </w:r>
      <w:r>
        <w:rPr>
          <w:color w:val="0A0A0A"/>
          <w:spacing w:val="40"/>
          <w:w w:val="105"/>
        </w:rPr>
        <w:t> </w:t>
      </w:r>
      <w:r>
        <w:rPr>
          <w:color w:val="0A0A0A"/>
          <w:w w:val="105"/>
        </w:rPr>
        <w:t>PIC shall use</w:t>
      </w:r>
      <w:r>
        <w:rPr>
          <w:color w:val="0A0A0A"/>
          <w:spacing w:val="-4"/>
          <w:w w:val="105"/>
        </w:rPr>
        <w:t> </w:t>
      </w:r>
      <w:r>
        <w:rPr>
          <w:color w:val="0A0A0A"/>
          <w:w w:val="105"/>
        </w:rPr>
        <w:t>the</w:t>
      </w:r>
      <w:r>
        <w:rPr>
          <w:color w:val="0A0A0A"/>
          <w:spacing w:val="-3"/>
          <w:w w:val="105"/>
        </w:rPr>
        <w:t> </w:t>
      </w:r>
      <w:r>
        <w:rPr>
          <w:color w:val="0A0A0A"/>
          <w:w w:val="105"/>
        </w:rPr>
        <w:t>Premises</w:t>
      </w:r>
      <w:r>
        <w:rPr>
          <w:color w:val="0A0A0A"/>
          <w:spacing w:val="-1"/>
          <w:w w:val="105"/>
        </w:rPr>
        <w:t> </w:t>
      </w:r>
      <w:r>
        <w:rPr>
          <w:color w:val="0A0A0A"/>
          <w:w w:val="105"/>
        </w:rPr>
        <w:t>as</w:t>
      </w:r>
      <w:r>
        <w:rPr>
          <w:color w:val="0A0A0A"/>
          <w:spacing w:val="-2"/>
          <w:w w:val="105"/>
        </w:rPr>
        <w:t> </w:t>
      </w:r>
      <w:r>
        <w:rPr>
          <w:color w:val="0A0A0A"/>
          <w:w w:val="105"/>
        </w:rPr>
        <w:t>a</w:t>
      </w:r>
      <w:r>
        <w:rPr>
          <w:color w:val="0A0A0A"/>
          <w:spacing w:val="-9"/>
          <w:w w:val="105"/>
        </w:rPr>
        <w:t> </w:t>
      </w:r>
      <w:r>
        <w:rPr>
          <w:color w:val="0A0A0A"/>
          <w:w w:val="105"/>
        </w:rPr>
        <w:t>classroom center</w:t>
      </w:r>
      <w:r>
        <w:rPr>
          <w:color w:val="0A0A0A"/>
          <w:spacing w:val="-1"/>
          <w:w w:val="105"/>
        </w:rPr>
        <w:t> </w:t>
      </w:r>
      <w:r>
        <w:rPr>
          <w:color w:val="0A0A0A"/>
          <w:w w:val="105"/>
        </w:rPr>
        <w:t>and related</w:t>
      </w:r>
      <w:r>
        <w:rPr>
          <w:color w:val="0A0A0A"/>
          <w:spacing w:val="-3"/>
          <w:w w:val="105"/>
        </w:rPr>
        <w:t> </w:t>
      </w:r>
      <w:r>
        <w:rPr>
          <w:color w:val="0A0A0A"/>
          <w:w w:val="105"/>
        </w:rPr>
        <w:t>services for</w:t>
      </w:r>
      <w:r>
        <w:rPr>
          <w:color w:val="0A0A0A"/>
          <w:spacing w:val="-9"/>
          <w:w w:val="105"/>
        </w:rPr>
        <w:t> </w:t>
      </w:r>
      <w:r>
        <w:rPr>
          <w:color w:val="0A0A0A"/>
          <w:w w:val="105"/>
        </w:rPr>
        <w:t>children who</w:t>
      </w:r>
      <w:r>
        <w:rPr>
          <w:color w:val="0A0A0A"/>
          <w:spacing w:val="-6"/>
          <w:w w:val="105"/>
        </w:rPr>
        <w:t> </w:t>
      </w:r>
      <w:r>
        <w:rPr>
          <w:color w:val="0A0A0A"/>
          <w:w w:val="105"/>
        </w:rPr>
        <w:t>qualify for its Pre-K Counts services and for storage.</w:t>
      </w:r>
    </w:p>
    <w:p>
      <w:pPr>
        <w:pStyle w:val="BodyText"/>
        <w:spacing w:before="10"/>
        <w:rPr>
          <w:sz w:val="21"/>
        </w:rPr>
      </w:pPr>
    </w:p>
    <w:p>
      <w:pPr>
        <w:pStyle w:val="BodyText"/>
        <w:spacing w:line="252" w:lineRule="auto"/>
        <w:ind w:left="1238" w:right="1055" w:firstLine="21"/>
        <w:jc w:val="both"/>
      </w:pPr>
      <w:r>
        <w:rPr>
          <w:b/>
          <w:color w:val="0A0A0A"/>
          <w:sz w:val="24"/>
        </w:rPr>
        <w:t>2</w:t>
      </w:r>
      <w:r>
        <w:rPr>
          <w:b/>
          <w:color w:val="0A0A0A"/>
          <w:spacing w:val="519"/>
          <w:sz w:val="24"/>
        </w:rPr>
        <w:t> </w:t>
      </w:r>
      <w:r>
        <w:rPr>
          <w:b/>
          <w:color w:val="0A0A0A"/>
          <w:sz w:val="24"/>
          <w:u w:val="thick" w:color="0A0A0A"/>
        </w:rPr>
        <w:t>DISTRICT</w:t>
      </w:r>
      <w:r>
        <w:rPr>
          <w:b/>
          <w:color w:val="0A0A0A"/>
          <w:spacing w:val="80"/>
          <w:sz w:val="24"/>
          <w:u w:val="thick" w:color="0A0A0A"/>
        </w:rPr>
        <w:t> </w:t>
      </w:r>
      <w:r>
        <w:rPr>
          <w:b/>
          <w:color w:val="0A0A0A"/>
          <w:sz w:val="24"/>
          <w:u w:val="thick" w:color="0A0A0A"/>
        </w:rPr>
        <w:t>RESPONSIBILITIES</w:t>
      </w:r>
      <w:r>
        <w:rPr>
          <w:b/>
          <w:color w:val="0A0A0A"/>
          <w:sz w:val="24"/>
        </w:rPr>
        <w:t>.</w:t>
      </w:r>
      <w:r>
        <w:rPr>
          <w:b/>
          <w:color w:val="0A0A0A"/>
          <w:spacing w:val="80"/>
          <w:w w:val="150"/>
          <w:sz w:val="24"/>
        </w:rPr>
        <w:t> </w:t>
      </w:r>
      <w:r>
        <w:rPr>
          <w:color w:val="0A0A0A"/>
        </w:rPr>
        <w:t>The</w:t>
      </w:r>
      <w:r>
        <w:rPr>
          <w:color w:val="0A0A0A"/>
          <w:spacing w:val="40"/>
        </w:rPr>
        <w:t> </w:t>
      </w:r>
      <w:r>
        <w:rPr>
          <w:color w:val="0A0A0A"/>
        </w:rPr>
        <w:t>District,</w:t>
      </w:r>
      <w:r>
        <w:rPr>
          <w:color w:val="0A0A0A"/>
          <w:spacing w:val="40"/>
        </w:rPr>
        <w:t> </w:t>
      </w:r>
      <w:r>
        <w:rPr>
          <w:color w:val="0A0A0A"/>
        </w:rPr>
        <w:t>in</w:t>
      </w:r>
      <w:r>
        <w:rPr>
          <w:color w:val="0A0A0A"/>
          <w:spacing w:val="40"/>
        </w:rPr>
        <w:t> </w:t>
      </w:r>
      <w:r>
        <w:rPr>
          <w:color w:val="0A0A0A"/>
        </w:rPr>
        <w:t>supporting</w:t>
      </w:r>
      <w:r>
        <w:rPr>
          <w:color w:val="0A0A0A"/>
          <w:spacing w:val="40"/>
        </w:rPr>
        <w:t> </w:t>
      </w:r>
      <w:r>
        <w:rPr>
          <w:color w:val="0A0A0A"/>
        </w:rPr>
        <w:t>the</w:t>
      </w:r>
      <w:r>
        <w:rPr>
          <w:color w:val="0A0A0A"/>
          <w:spacing w:val="40"/>
        </w:rPr>
        <w:t> </w:t>
      </w:r>
      <w:r>
        <w:rPr>
          <w:color w:val="0A0A0A"/>
        </w:rPr>
        <w:t>Pre-K</w:t>
      </w:r>
      <w:r>
        <w:rPr>
          <w:color w:val="0A0A0A"/>
          <w:spacing w:val="40"/>
        </w:rPr>
        <w:t> </w:t>
      </w:r>
      <w:r>
        <w:rPr>
          <w:color w:val="0A0A0A"/>
        </w:rPr>
        <w:t>Counts Program shall, in addition to the Premises identified above, offer ancillary services, as</w:t>
      </w:r>
      <w:r>
        <w:rPr>
          <w:color w:val="0A0A0A"/>
          <w:spacing w:val="40"/>
        </w:rPr>
        <w:t> </w:t>
      </w:r>
      <w:r>
        <w:rPr>
          <w:color w:val="0A0A0A"/>
        </w:rPr>
        <w:t>may be necessary,</w:t>
      </w:r>
      <w:r>
        <w:rPr>
          <w:color w:val="0A0A0A"/>
          <w:spacing w:val="80"/>
        </w:rPr>
        <w:t> </w:t>
      </w:r>
      <w:r>
        <w:rPr>
          <w:color w:val="0A0A0A"/>
        </w:rPr>
        <w:t>which</w:t>
      </w:r>
      <w:r>
        <w:rPr>
          <w:color w:val="0A0A0A"/>
          <w:spacing w:val="80"/>
        </w:rPr>
        <w:t> </w:t>
      </w:r>
      <w:r>
        <w:rPr>
          <w:color w:val="0A0A0A"/>
        </w:rPr>
        <w:t>may</w:t>
      </w:r>
      <w:r>
        <w:rPr>
          <w:color w:val="0A0A0A"/>
          <w:spacing w:val="80"/>
        </w:rPr>
        <w:t> </w:t>
      </w:r>
      <w:r>
        <w:rPr>
          <w:color w:val="0A0A0A"/>
        </w:rPr>
        <w:t>include</w:t>
      </w:r>
      <w:r>
        <w:rPr>
          <w:color w:val="0A0A0A"/>
          <w:spacing w:val="78"/>
        </w:rPr>
        <w:t> </w:t>
      </w:r>
      <w:r>
        <w:rPr>
          <w:color w:val="0A0A0A"/>
        </w:rPr>
        <w:t>food</w:t>
      </w:r>
      <w:r>
        <w:rPr>
          <w:color w:val="0A0A0A"/>
          <w:spacing w:val="69"/>
        </w:rPr>
        <w:t> </w:t>
      </w:r>
      <w:r>
        <w:rPr>
          <w:color w:val="0A0A0A"/>
        </w:rPr>
        <w:t>service</w:t>
      </w:r>
      <w:r>
        <w:rPr>
          <w:color w:val="0A0A0A"/>
          <w:spacing w:val="75"/>
        </w:rPr>
        <w:t> </w:t>
      </w:r>
      <w:r>
        <w:rPr>
          <w:color w:val="0A0A0A"/>
        </w:rPr>
        <w:t>(breakfast</w:t>
      </w:r>
      <w:r>
        <w:rPr>
          <w:color w:val="0A0A0A"/>
          <w:spacing w:val="80"/>
        </w:rPr>
        <w:t> </w:t>
      </w:r>
      <w:r>
        <w:rPr>
          <w:color w:val="0A0A0A"/>
        </w:rPr>
        <w:t>and</w:t>
      </w:r>
      <w:r>
        <w:rPr>
          <w:color w:val="0A0A0A"/>
          <w:spacing w:val="72"/>
        </w:rPr>
        <w:t> </w:t>
      </w:r>
      <w:r>
        <w:rPr>
          <w:color w:val="0A0A0A"/>
        </w:rPr>
        <w:t>lunch),</w:t>
      </w:r>
      <w:r>
        <w:rPr>
          <w:color w:val="0A0A0A"/>
          <w:spacing w:val="80"/>
        </w:rPr>
        <w:t> </w:t>
      </w:r>
      <w:r>
        <w:rPr>
          <w:color w:val="0A0A0A"/>
        </w:rPr>
        <w:t>custodial</w:t>
      </w:r>
      <w:r>
        <w:rPr>
          <w:color w:val="0A0A0A"/>
          <w:spacing w:val="80"/>
        </w:rPr>
        <w:t> </w:t>
      </w:r>
      <w:r>
        <w:rPr>
          <w:color w:val="0A0A0A"/>
        </w:rPr>
        <w:t>service</w:t>
      </w:r>
      <w:r>
        <w:rPr>
          <w:color w:val="0A0A0A"/>
          <w:spacing w:val="72"/>
        </w:rPr>
        <w:t> </w:t>
      </w:r>
      <w:r>
        <w:rPr>
          <w:color w:val="0A0A0A"/>
        </w:rPr>
        <w:t>(cleaning the Premises and refuse collection) and nurse services (to include basic first aid and, as</w:t>
      </w:r>
      <w:r>
        <w:rPr>
          <w:color w:val="0A0A0A"/>
          <w:spacing w:val="40"/>
        </w:rPr>
        <w:t> </w:t>
      </w:r>
      <w:r>
        <w:rPr>
          <w:color w:val="0A0A0A"/>
        </w:rPr>
        <w:t>needed, emergency</w:t>
      </w:r>
      <w:r>
        <w:rPr>
          <w:color w:val="0A0A0A"/>
          <w:spacing w:val="80"/>
        </w:rPr>
        <w:t> </w:t>
      </w:r>
      <w:r>
        <w:rPr>
          <w:color w:val="0A0A0A"/>
        </w:rPr>
        <w:t>services).</w:t>
      </w:r>
      <w:r>
        <w:rPr>
          <w:color w:val="0A0A0A"/>
          <w:spacing w:val="40"/>
        </w:rPr>
        <w:t>  </w:t>
      </w:r>
      <w:r>
        <w:rPr>
          <w:color w:val="0A0A0A"/>
        </w:rPr>
        <w:t>In</w:t>
      </w:r>
      <w:r>
        <w:rPr>
          <w:color w:val="0A0A0A"/>
          <w:spacing w:val="40"/>
        </w:rPr>
        <w:t> </w:t>
      </w:r>
      <w:r>
        <w:rPr>
          <w:color w:val="0A0A0A"/>
        </w:rPr>
        <w:t>addition,</w:t>
      </w:r>
      <w:r>
        <w:rPr>
          <w:color w:val="0A0A0A"/>
          <w:spacing w:val="78"/>
        </w:rPr>
        <w:t> </w:t>
      </w:r>
      <w:r>
        <w:rPr>
          <w:color w:val="0A0A0A"/>
        </w:rPr>
        <w:t>PIC</w:t>
      </w:r>
      <w:r>
        <w:rPr>
          <w:color w:val="0A0A0A"/>
          <w:spacing w:val="80"/>
        </w:rPr>
        <w:t> </w:t>
      </w:r>
      <w:r>
        <w:rPr>
          <w:color w:val="0A0A0A"/>
        </w:rPr>
        <w:t>will</w:t>
      </w:r>
      <w:r>
        <w:rPr>
          <w:color w:val="0A0A0A"/>
          <w:spacing w:val="77"/>
        </w:rPr>
        <w:t> </w:t>
      </w:r>
      <w:r>
        <w:rPr>
          <w:color w:val="0A0A0A"/>
        </w:rPr>
        <w:t>have</w:t>
      </w:r>
      <w:r>
        <w:rPr>
          <w:color w:val="0A0A0A"/>
          <w:spacing w:val="78"/>
        </w:rPr>
        <w:t> </w:t>
      </w:r>
      <w:r>
        <w:rPr>
          <w:color w:val="0A0A0A"/>
        </w:rPr>
        <w:t>its</w:t>
      </w:r>
      <w:r>
        <w:rPr>
          <w:color w:val="0A0A0A"/>
          <w:spacing w:val="40"/>
        </w:rPr>
        <w:t> </w:t>
      </w:r>
      <w:r>
        <w:rPr>
          <w:color w:val="0A0A0A"/>
        </w:rPr>
        <w:t>families</w:t>
      </w:r>
      <w:r>
        <w:rPr>
          <w:color w:val="0A0A0A"/>
          <w:spacing w:val="40"/>
        </w:rPr>
        <w:t> </w:t>
      </w:r>
      <w:r>
        <w:rPr>
          <w:color w:val="0A0A0A"/>
        </w:rPr>
        <w:t>complete</w:t>
      </w:r>
      <w:r>
        <w:rPr>
          <w:color w:val="0A0A0A"/>
          <w:spacing w:val="80"/>
        </w:rPr>
        <w:t> </w:t>
      </w:r>
      <w:r>
        <w:rPr>
          <w:color w:val="0A0A0A"/>
        </w:rPr>
        <w:t>the</w:t>
      </w:r>
      <w:r>
        <w:rPr>
          <w:color w:val="0A0A0A"/>
          <w:spacing w:val="40"/>
        </w:rPr>
        <w:t> </w:t>
      </w:r>
      <w:r>
        <w:rPr>
          <w:color w:val="0A0A0A"/>
        </w:rPr>
        <w:t>free</w:t>
      </w:r>
      <w:r>
        <w:rPr>
          <w:color w:val="0A0A0A"/>
          <w:spacing w:val="40"/>
        </w:rPr>
        <w:t> </w:t>
      </w:r>
      <w:r>
        <w:rPr>
          <w:color w:val="0A0A0A"/>
        </w:rPr>
        <w:t>and</w:t>
      </w:r>
      <w:r>
        <w:rPr>
          <w:color w:val="0A0A0A"/>
          <w:spacing w:val="80"/>
        </w:rPr>
        <w:t> </w:t>
      </w:r>
      <w:r>
        <w:rPr>
          <w:color w:val="0A0A0A"/>
        </w:rPr>
        <w:t>reduced meal</w:t>
      </w:r>
      <w:r>
        <w:rPr>
          <w:color w:val="0A0A0A"/>
          <w:spacing w:val="40"/>
        </w:rPr>
        <w:t> </w:t>
      </w:r>
      <w:r>
        <w:rPr>
          <w:color w:val="0A0A0A"/>
        </w:rPr>
        <w:t>forms,</w:t>
      </w:r>
      <w:r>
        <w:rPr>
          <w:color w:val="0A0A0A"/>
          <w:spacing w:val="40"/>
        </w:rPr>
        <w:t> </w:t>
      </w:r>
      <w:r>
        <w:rPr>
          <w:color w:val="0A0A0A"/>
        </w:rPr>
        <w:t>which</w:t>
      </w:r>
      <w:r>
        <w:rPr>
          <w:color w:val="0A0A0A"/>
          <w:spacing w:val="40"/>
        </w:rPr>
        <w:t> </w:t>
      </w:r>
      <w:r>
        <w:rPr>
          <w:color w:val="0A0A0A"/>
        </w:rPr>
        <w:t>it</w:t>
      </w:r>
      <w:r>
        <w:rPr>
          <w:color w:val="0A0A0A"/>
          <w:spacing w:val="33"/>
        </w:rPr>
        <w:t> </w:t>
      </w:r>
      <w:r>
        <w:rPr>
          <w:color w:val="0A0A0A"/>
        </w:rPr>
        <w:t>will</w:t>
      </w:r>
      <w:r>
        <w:rPr>
          <w:color w:val="0A0A0A"/>
          <w:spacing w:val="40"/>
        </w:rPr>
        <w:t> </w:t>
      </w:r>
      <w:r>
        <w:rPr>
          <w:color w:val="0A0A0A"/>
        </w:rPr>
        <w:t>provide</w:t>
      </w:r>
      <w:r>
        <w:rPr>
          <w:color w:val="0A0A0A"/>
          <w:spacing w:val="40"/>
        </w:rPr>
        <w:t> </w:t>
      </w:r>
      <w:r>
        <w:rPr>
          <w:color w:val="0A0A0A"/>
        </w:rPr>
        <w:t>to</w:t>
      </w:r>
      <w:r>
        <w:rPr>
          <w:color w:val="0A0A0A"/>
          <w:spacing w:val="40"/>
        </w:rPr>
        <w:t> </w:t>
      </w:r>
      <w:r>
        <w:rPr>
          <w:color w:val="0A0A0A"/>
        </w:rPr>
        <w:t>the</w:t>
      </w:r>
      <w:r>
        <w:rPr>
          <w:color w:val="0A0A0A"/>
          <w:spacing w:val="39"/>
        </w:rPr>
        <w:t> </w:t>
      </w:r>
      <w:r>
        <w:rPr>
          <w:color w:val="0A0A0A"/>
        </w:rPr>
        <w:t>District</w:t>
      </w:r>
      <w:r>
        <w:rPr>
          <w:color w:val="0A0A0A"/>
          <w:spacing w:val="40"/>
        </w:rPr>
        <w:t> </w:t>
      </w:r>
      <w:r>
        <w:rPr>
          <w:color w:val="0A0A0A"/>
        </w:rPr>
        <w:t>and</w:t>
      </w:r>
      <w:r>
        <w:rPr>
          <w:color w:val="0A0A0A"/>
          <w:spacing w:val="40"/>
        </w:rPr>
        <w:t> </w:t>
      </w:r>
      <w:r>
        <w:rPr>
          <w:color w:val="0A0A0A"/>
        </w:rPr>
        <w:t>the</w:t>
      </w:r>
      <w:r>
        <w:rPr>
          <w:color w:val="0A0A0A"/>
          <w:spacing w:val="39"/>
        </w:rPr>
        <w:t> </w:t>
      </w:r>
      <w:r>
        <w:rPr>
          <w:color w:val="0A0A0A"/>
        </w:rPr>
        <w:t>District</w:t>
      </w:r>
      <w:r>
        <w:rPr>
          <w:color w:val="0A0A0A"/>
          <w:spacing w:val="40"/>
        </w:rPr>
        <w:t> </w:t>
      </w:r>
      <w:r>
        <w:rPr>
          <w:color w:val="0A0A0A"/>
        </w:rPr>
        <w:t>will</w:t>
      </w:r>
      <w:r>
        <w:rPr>
          <w:color w:val="0A0A0A"/>
          <w:spacing w:val="40"/>
        </w:rPr>
        <w:t> </w:t>
      </w:r>
      <w:r>
        <w:rPr>
          <w:color w:val="0A0A0A"/>
        </w:rPr>
        <w:t>invoice</w:t>
      </w:r>
      <w:r>
        <w:rPr>
          <w:color w:val="0A0A0A"/>
          <w:spacing w:val="40"/>
        </w:rPr>
        <w:t> </w:t>
      </w:r>
      <w:r>
        <w:rPr>
          <w:color w:val="0A0A0A"/>
        </w:rPr>
        <w:t>PIC</w:t>
      </w:r>
      <w:r>
        <w:rPr>
          <w:color w:val="0A0A0A"/>
          <w:spacing w:val="36"/>
        </w:rPr>
        <w:t> </w:t>
      </w:r>
      <w:r>
        <w:rPr>
          <w:color w:val="0A0A0A"/>
        </w:rPr>
        <w:t>according</w:t>
      </w:r>
      <w:r>
        <w:rPr>
          <w:color w:val="0A0A0A"/>
          <w:spacing w:val="40"/>
        </w:rPr>
        <w:t> </w:t>
      </w:r>
      <w:r>
        <w:rPr>
          <w:color w:val="0A0A0A"/>
        </w:rPr>
        <w:t>to the</w:t>
      </w:r>
      <w:r>
        <w:rPr>
          <w:color w:val="0A0A0A"/>
          <w:spacing w:val="40"/>
        </w:rPr>
        <w:t> </w:t>
      </w:r>
      <w:r>
        <w:rPr>
          <w:color w:val="0A0A0A"/>
        </w:rPr>
        <w:t>families'</w:t>
      </w:r>
      <w:r>
        <w:rPr>
          <w:color w:val="0A0A0A"/>
          <w:spacing w:val="40"/>
        </w:rPr>
        <w:t> </w:t>
      </w:r>
      <w:r>
        <w:rPr>
          <w:color w:val="0A0A0A"/>
        </w:rPr>
        <w:t>eligibility.</w:t>
      </w:r>
      <w:r>
        <w:rPr>
          <w:color w:val="0A0A0A"/>
          <w:spacing w:val="40"/>
        </w:rPr>
        <w:t>  </w:t>
      </w:r>
      <w:r>
        <w:rPr>
          <w:color w:val="0A0A0A"/>
        </w:rPr>
        <w:t>The</w:t>
      </w:r>
      <w:r>
        <w:rPr>
          <w:color w:val="0A0A0A"/>
          <w:spacing w:val="40"/>
        </w:rPr>
        <w:t> </w:t>
      </w:r>
      <w:r>
        <w:rPr>
          <w:color w:val="0A0A0A"/>
        </w:rPr>
        <w:t>District</w:t>
      </w:r>
      <w:r>
        <w:rPr>
          <w:color w:val="0A0A0A"/>
          <w:spacing w:val="80"/>
        </w:rPr>
        <w:t> </w:t>
      </w:r>
      <w:r>
        <w:rPr>
          <w:color w:val="0A0A0A"/>
        </w:rPr>
        <w:t>will</w:t>
      </w:r>
      <w:r>
        <w:rPr>
          <w:color w:val="0A0A0A"/>
          <w:spacing w:val="80"/>
        </w:rPr>
        <w:t> </w:t>
      </w:r>
      <w:r>
        <w:rPr>
          <w:color w:val="0A0A0A"/>
        </w:rPr>
        <w:t>include</w:t>
      </w:r>
      <w:r>
        <w:rPr>
          <w:color w:val="0A0A0A"/>
          <w:spacing w:val="40"/>
        </w:rPr>
        <w:t> </w:t>
      </w:r>
      <w:r>
        <w:rPr>
          <w:color w:val="0A0A0A"/>
        </w:rPr>
        <w:t>Pre-K</w:t>
      </w:r>
      <w:r>
        <w:rPr>
          <w:color w:val="0A0A0A"/>
          <w:spacing w:val="80"/>
        </w:rPr>
        <w:t> </w:t>
      </w:r>
      <w:r>
        <w:rPr>
          <w:color w:val="0A0A0A"/>
        </w:rPr>
        <w:t>Counts</w:t>
      </w:r>
      <w:r>
        <w:rPr>
          <w:color w:val="0A0A0A"/>
          <w:spacing w:val="40"/>
        </w:rPr>
        <w:t> </w:t>
      </w:r>
      <w:r>
        <w:rPr>
          <w:color w:val="0A0A0A"/>
        </w:rPr>
        <w:t>staff</w:t>
      </w:r>
      <w:r>
        <w:rPr>
          <w:color w:val="0A0A0A"/>
          <w:spacing w:val="40"/>
        </w:rPr>
        <w:t> </w:t>
      </w:r>
      <w:r>
        <w:rPr>
          <w:color w:val="0A0A0A"/>
        </w:rPr>
        <w:t>in</w:t>
      </w:r>
      <w:r>
        <w:rPr>
          <w:color w:val="0A0A0A"/>
          <w:spacing w:val="40"/>
        </w:rPr>
        <w:t> </w:t>
      </w:r>
      <w:r>
        <w:rPr>
          <w:color w:val="0A0A0A"/>
        </w:rPr>
        <w:t>professional development</w:t>
      </w:r>
      <w:r>
        <w:rPr>
          <w:color w:val="0A0A0A"/>
          <w:spacing w:val="40"/>
        </w:rPr>
        <w:t> </w:t>
      </w:r>
      <w:r>
        <w:rPr>
          <w:color w:val="0A0A0A"/>
        </w:rPr>
        <w:t>activities</w:t>
      </w:r>
      <w:r>
        <w:rPr>
          <w:color w:val="0A0A0A"/>
          <w:spacing w:val="40"/>
        </w:rPr>
        <w:t> </w:t>
      </w:r>
      <w:r>
        <w:rPr>
          <w:color w:val="0A0A0A"/>
        </w:rPr>
        <w:t>and</w:t>
      </w:r>
      <w:r>
        <w:rPr>
          <w:color w:val="0A0A0A"/>
          <w:spacing w:val="40"/>
        </w:rPr>
        <w:t> </w:t>
      </w:r>
      <w:r>
        <w:rPr>
          <w:color w:val="0A0A0A"/>
        </w:rPr>
        <w:t>include</w:t>
      </w:r>
      <w:r>
        <w:rPr>
          <w:color w:val="0A0A0A"/>
          <w:spacing w:val="40"/>
        </w:rPr>
        <w:t> </w:t>
      </w:r>
      <w:r>
        <w:rPr>
          <w:color w:val="0A0A0A"/>
        </w:rPr>
        <w:t>Pre-K</w:t>
      </w:r>
      <w:r>
        <w:rPr>
          <w:color w:val="0A0A0A"/>
          <w:spacing w:val="40"/>
        </w:rPr>
        <w:t> </w:t>
      </w:r>
      <w:r>
        <w:rPr>
          <w:color w:val="0A0A0A"/>
        </w:rPr>
        <w:t>Counts</w:t>
      </w:r>
      <w:r>
        <w:rPr>
          <w:color w:val="0A0A0A"/>
          <w:spacing w:val="40"/>
        </w:rPr>
        <w:t> </w:t>
      </w:r>
      <w:r>
        <w:rPr>
          <w:color w:val="0A0A0A"/>
        </w:rPr>
        <w:t>students</w:t>
      </w:r>
      <w:r>
        <w:rPr>
          <w:color w:val="0A0A0A"/>
          <w:spacing w:val="40"/>
        </w:rPr>
        <w:t> </w:t>
      </w:r>
      <w:r>
        <w:rPr>
          <w:color w:val="0A0A0A"/>
        </w:rPr>
        <w:t>in</w:t>
      </w:r>
      <w:r>
        <w:rPr>
          <w:color w:val="0A0A0A"/>
          <w:spacing w:val="40"/>
        </w:rPr>
        <w:t> </w:t>
      </w:r>
      <w:r>
        <w:rPr>
          <w:color w:val="0A0A0A"/>
        </w:rPr>
        <w:t>appropriate</w:t>
      </w:r>
      <w:r>
        <w:rPr>
          <w:color w:val="0A0A0A"/>
          <w:spacing w:val="40"/>
        </w:rPr>
        <w:t> </w:t>
      </w:r>
      <w:r>
        <w:rPr>
          <w:color w:val="0A0A0A"/>
        </w:rPr>
        <w:t>special</w:t>
      </w:r>
      <w:r>
        <w:rPr>
          <w:color w:val="0A0A0A"/>
          <w:spacing w:val="40"/>
        </w:rPr>
        <w:t> </w:t>
      </w:r>
      <w:r>
        <w:rPr>
          <w:color w:val="0A0A0A"/>
        </w:rPr>
        <w:t>programs</w:t>
      </w:r>
      <w:r>
        <w:rPr>
          <w:color w:val="0A0A0A"/>
          <w:spacing w:val="40"/>
        </w:rPr>
        <w:t> </w:t>
      </w:r>
      <w:r>
        <w:rPr>
          <w:color w:val="0A0A0A"/>
        </w:rPr>
        <w:t>or school</w:t>
      </w:r>
      <w:r>
        <w:rPr>
          <w:color w:val="0A0A0A"/>
          <w:spacing w:val="67"/>
        </w:rPr>
        <w:t> </w:t>
      </w:r>
      <w:r>
        <w:rPr>
          <w:color w:val="0A0A0A"/>
        </w:rPr>
        <w:t>activities,</w:t>
      </w:r>
      <w:r>
        <w:rPr>
          <w:color w:val="0A0A0A"/>
          <w:spacing w:val="59"/>
        </w:rPr>
        <w:t> </w:t>
      </w:r>
      <w:r>
        <w:rPr>
          <w:color w:val="0A0A0A"/>
        </w:rPr>
        <w:t>such</w:t>
      </w:r>
      <w:r>
        <w:rPr>
          <w:color w:val="0A0A0A"/>
          <w:spacing w:val="40"/>
        </w:rPr>
        <w:t> </w:t>
      </w:r>
      <w:r>
        <w:rPr>
          <w:color w:val="0A0A0A"/>
        </w:rPr>
        <w:t>as</w:t>
      </w:r>
      <w:r>
        <w:rPr>
          <w:color w:val="0A0A0A"/>
          <w:spacing w:val="40"/>
        </w:rPr>
        <w:t> </w:t>
      </w:r>
      <w:r>
        <w:rPr>
          <w:color w:val="0A0A0A"/>
        </w:rPr>
        <w:t>musical</w:t>
      </w:r>
      <w:r>
        <w:rPr>
          <w:color w:val="0A0A0A"/>
          <w:spacing w:val="68"/>
        </w:rPr>
        <w:t> </w:t>
      </w:r>
      <w:r>
        <w:rPr>
          <w:color w:val="0A0A0A"/>
        </w:rPr>
        <w:t>programs.</w:t>
      </w:r>
      <w:r>
        <w:rPr>
          <w:color w:val="0A0A0A"/>
          <w:spacing w:val="80"/>
          <w:w w:val="150"/>
        </w:rPr>
        <w:t> </w:t>
      </w:r>
      <w:r>
        <w:rPr>
          <w:color w:val="0A0A0A"/>
        </w:rPr>
        <w:t>The</w:t>
      </w:r>
      <w:r>
        <w:rPr>
          <w:color w:val="0A0A0A"/>
          <w:spacing w:val="39"/>
        </w:rPr>
        <w:t> </w:t>
      </w:r>
      <w:r>
        <w:rPr>
          <w:color w:val="0A0A0A"/>
        </w:rPr>
        <w:t>District</w:t>
      </w:r>
      <w:r>
        <w:rPr>
          <w:color w:val="0A0A0A"/>
          <w:spacing w:val="40"/>
        </w:rPr>
        <w:t> </w:t>
      </w:r>
      <w:r>
        <w:rPr>
          <w:color w:val="0A0A0A"/>
        </w:rPr>
        <w:t>will</w:t>
      </w:r>
      <w:r>
        <w:rPr>
          <w:color w:val="0A0A0A"/>
          <w:spacing w:val="40"/>
        </w:rPr>
        <w:t> </w:t>
      </w:r>
      <w:r>
        <w:rPr>
          <w:color w:val="0A0A0A"/>
        </w:rPr>
        <w:t>also</w:t>
      </w:r>
      <w:r>
        <w:rPr>
          <w:color w:val="0A0A0A"/>
          <w:spacing w:val="40"/>
        </w:rPr>
        <w:t> </w:t>
      </w:r>
      <w:r>
        <w:rPr>
          <w:color w:val="0A0A0A"/>
        </w:rPr>
        <w:t>invite</w:t>
      </w:r>
      <w:r>
        <w:rPr>
          <w:color w:val="0A0A0A"/>
          <w:spacing w:val="40"/>
        </w:rPr>
        <w:t> </w:t>
      </w:r>
      <w:r>
        <w:rPr>
          <w:color w:val="0A0A0A"/>
        </w:rPr>
        <w:t>Pre-K</w:t>
      </w:r>
      <w:r>
        <w:rPr>
          <w:color w:val="0A0A0A"/>
          <w:spacing w:val="40"/>
        </w:rPr>
        <w:t> </w:t>
      </w:r>
      <w:r>
        <w:rPr>
          <w:color w:val="0A0A0A"/>
        </w:rPr>
        <w:t>Counts</w:t>
      </w:r>
      <w:r>
        <w:rPr>
          <w:color w:val="0A0A0A"/>
          <w:spacing w:val="40"/>
        </w:rPr>
        <w:t> </w:t>
      </w:r>
      <w:r>
        <w:rPr>
          <w:color w:val="0A0A0A"/>
        </w:rPr>
        <w:t>parents to</w:t>
      </w:r>
      <w:r>
        <w:rPr>
          <w:color w:val="0A0A0A"/>
          <w:spacing w:val="40"/>
        </w:rPr>
        <w:t> </w:t>
      </w:r>
      <w:r>
        <w:rPr>
          <w:color w:val="0A0A0A"/>
        </w:rPr>
        <w:t>become</w:t>
      </w:r>
      <w:r>
        <w:rPr>
          <w:color w:val="0A0A0A"/>
          <w:spacing w:val="67"/>
        </w:rPr>
        <w:t> </w:t>
      </w:r>
      <w:r>
        <w:rPr>
          <w:color w:val="0A0A0A"/>
        </w:rPr>
        <w:t>members</w:t>
      </w:r>
      <w:r>
        <w:rPr>
          <w:color w:val="0A0A0A"/>
          <w:spacing w:val="40"/>
        </w:rPr>
        <w:t> </w:t>
      </w:r>
      <w:r>
        <w:rPr>
          <w:color w:val="0A0A0A"/>
        </w:rPr>
        <w:t>of</w:t>
      </w:r>
      <w:r>
        <w:rPr>
          <w:color w:val="0A0A0A"/>
          <w:spacing w:val="40"/>
        </w:rPr>
        <w:t> </w:t>
      </w:r>
      <w:r>
        <w:rPr>
          <w:color w:val="0A0A0A"/>
        </w:rPr>
        <w:t>the</w:t>
      </w:r>
      <w:r>
        <w:rPr>
          <w:color w:val="0A0A0A"/>
          <w:spacing w:val="40"/>
        </w:rPr>
        <w:t> </w:t>
      </w:r>
      <w:r>
        <w:rPr>
          <w:color w:val="0A0A0A"/>
        </w:rPr>
        <w:t>appropriate</w:t>
      </w:r>
      <w:r>
        <w:rPr>
          <w:color w:val="0A0A0A"/>
          <w:spacing w:val="77"/>
        </w:rPr>
        <w:t> </w:t>
      </w:r>
      <w:r>
        <w:rPr>
          <w:color w:val="0A0A0A"/>
        </w:rPr>
        <w:t>Parent</w:t>
      </w:r>
      <w:r>
        <w:rPr>
          <w:color w:val="0A0A0A"/>
          <w:spacing w:val="40"/>
        </w:rPr>
        <w:t> </w:t>
      </w:r>
      <w:r>
        <w:rPr>
          <w:color w:val="0A0A0A"/>
        </w:rPr>
        <w:t>Teacher</w:t>
      </w:r>
      <w:r>
        <w:rPr>
          <w:color w:val="0A0A0A"/>
          <w:spacing w:val="40"/>
        </w:rPr>
        <w:t> </w:t>
      </w:r>
      <w:r>
        <w:rPr>
          <w:color w:val="0A0A0A"/>
        </w:rPr>
        <w:t>Organizations</w:t>
      </w:r>
      <w:r>
        <w:rPr>
          <w:color w:val="0A0A0A"/>
          <w:spacing w:val="80"/>
        </w:rPr>
        <w:t> </w:t>
      </w:r>
      <w:r>
        <w:rPr>
          <w:color w:val="0A0A0A"/>
        </w:rPr>
        <w:t>and</w:t>
      </w:r>
      <w:r>
        <w:rPr>
          <w:color w:val="0A0A0A"/>
          <w:spacing w:val="40"/>
        </w:rPr>
        <w:t> </w:t>
      </w:r>
      <w:r>
        <w:rPr>
          <w:color w:val="0A0A0A"/>
        </w:rPr>
        <w:t>accept</w:t>
      </w:r>
      <w:r>
        <w:rPr>
          <w:color w:val="0A0A0A"/>
          <w:spacing w:val="40"/>
        </w:rPr>
        <w:t> </w:t>
      </w:r>
      <w:r>
        <w:rPr>
          <w:color w:val="0A0A0A"/>
        </w:rPr>
        <w:t>developmental or</w:t>
      </w:r>
      <w:r>
        <w:rPr>
          <w:color w:val="0A0A0A"/>
          <w:spacing w:val="40"/>
        </w:rPr>
        <w:t> </w:t>
      </w:r>
      <w:r>
        <w:rPr>
          <w:color w:val="0A0A0A"/>
        </w:rPr>
        <w:t>other</w:t>
      </w:r>
      <w:r>
        <w:rPr>
          <w:color w:val="0A0A0A"/>
          <w:spacing w:val="40"/>
        </w:rPr>
        <w:t> </w:t>
      </w:r>
      <w:r>
        <w:rPr>
          <w:color w:val="0A0A0A"/>
        </w:rPr>
        <w:t>pertinent</w:t>
      </w:r>
      <w:r>
        <w:rPr>
          <w:color w:val="0A0A0A"/>
          <w:spacing w:val="40"/>
        </w:rPr>
        <w:t> </w:t>
      </w:r>
      <w:r>
        <w:rPr>
          <w:color w:val="0A0A0A"/>
        </w:rPr>
        <w:t>family</w:t>
      </w:r>
      <w:r>
        <w:rPr>
          <w:color w:val="0A0A0A"/>
          <w:spacing w:val="40"/>
        </w:rPr>
        <w:t> </w:t>
      </w:r>
      <w:r>
        <w:rPr>
          <w:color w:val="0A0A0A"/>
        </w:rPr>
        <w:t>&amp;</w:t>
      </w:r>
      <w:r>
        <w:rPr>
          <w:color w:val="0A0A0A"/>
          <w:spacing w:val="40"/>
        </w:rPr>
        <w:t> </w:t>
      </w:r>
      <w:r>
        <w:rPr>
          <w:color w:val="0A0A0A"/>
        </w:rPr>
        <w:t>student</w:t>
      </w:r>
      <w:r>
        <w:rPr>
          <w:color w:val="0A0A0A"/>
          <w:spacing w:val="40"/>
        </w:rPr>
        <w:t> </w:t>
      </w:r>
      <w:r>
        <w:rPr>
          <w:color w:val="0A0A0A"/>
        </w:rPr>
        <w:t>information</w:t>
      </w:r>
      <w:r>
        <w:rPr>
          <w:color w:val="0A0A0A"/>
          <w:spacing w:val="40"/>
        </w:rPr>
        <w:t> </w:t>
      </w:r>
      <w:r>
        <w:rPr>
          <w:color w:val="0A0A0A"/>
        </w:rPr>
        <w:t>for</w:t>
      </w:r>
      <w:r>
        <w:rPr>
          <w:color w:val="0A0A0A"/>
          <w:spacing w:val="40"/>
        </w:rPr>
        <w:t> </w:t>
      </w:r>
      <w:r>
        <w:rPr>
          <w:color w:val="0A0A0A"/>
        </w:rPr>
        <w:t>those</w:t>
      </w:r>
      <w:r>
        <w:rPr>
          <w:color w:val="0A0A0A"/>
          <w:spacing w:val="40"/>
        </w:rPr>
        <w:t> </w:t>
      </w:r>
      <w:r>
        <w:rPr>
          <w:color w:val="0A0A0A"/>
        </w:rPr>
        <w:t>participating</w:t>
      </w:r>
      <w:r>
        <w:rPr>
          <w:color w:val="0A0A0A"/>
          <w:spacing w:val="40"/>
        </w:rPr>
        <w:t> </w:t>
      </w:r>
      <w:r>
        <w:rPr>
          <w:color w:val="0A0A0A"/>
        </w:rPr>
        <w:t>in</w:t>
      </w:r>
      <w:r>
        <w:rPr>
          <w:color w:val="0A0A0A"/>
          <w:spacing w:val="40"/>
        </w:rPr>
        <w:t> </w:t>
      </w:r>
      <w:r>
        <w:rPr>
          <w:color w:val="0A0A0A"/>
        </w:rPr>
        <w:t>the</w:t>
      </w:r>
      <w:r>
        <w:rPr>
          <w:color w:val="0A0A0A"/>
          <w:spacing w:val="40"/>
        </w:rPr>
        <w:t> </w:t>
      </w:r>
      <w:r>
        <w:rPr>
          <w:color w:val="0A0A0A"/>
        </w:rPr>
        <w:t>Pre-K</w:t>
      </w:r>
      <w:r>
        <w:rPr>
          <w:color w:val="0A0A0A"/>
          <w:spacing w:val="40"/>
        </w:rPr>
        <w:t> </w:t>
      </w:r>
      <w:r>
        <w:rPr>
          <w:color w:val="0A0A0A"/>
        </w:rPr>
        <w:t>Counts program.</w:t>
      </w:r>
      <w:r>
        <w:rPr>
          <w:color w:val="0A0A0A"/>
          <w:spacing w:val="73"/>
        </w:rPr>
        <w:t>  </w:t>
      </w:r>
      <w:r>
        <w:rPr>
          <w:color w:val="0A0A0A"/>
        </w:rPr>
        <w:t>Further,</w:t>
      </w:r>
      <w:r>
        <w:rPr>
          <w:color w:val="0A0A0A"/>
          <w:spacing w:val="40"/>
        </w:rPr>
        <w:t> </w:t>
      </w:r>
      <w:r>
        <w:rPr>
          <w:color w:val="0A0A0A"/>
        </w:rPr>
        <w:t>the</w:t>
      </w:r>
      <w:r>
        <w:rPr>
          <w:color w:val="0A0A0A"/>
          <w:spacing w:val="40"/>
        </w:rPr>
        <w:t> </w:t>
      </w:r>
      <w:r>
        <w:rPr>
          <w:color w:val="0A0A0A"/>
        </w:rPr>
        <w:t>District</w:t>
      </w:r>
      <w:r>
        <w:rPr>
          <w:color w:val="0A0A0A"/>
          <w:spacing w:val="40"/>
        </w:rPr>
        <w:t> </w:t>
      </w:r>
      <w:r>
        <w:rPr>
          <w:color w:val="0A0A0A"/>
        </w:rPr>
        <w:t>will</w:t>
      </w:r>
      <w:r>
        <w:rPr>
          <w:color w:val="0A0A0A"/>
          <w:spacing w:val="40"/>
        </w:rPr>
        <w:t> </w:t>
      </w:r>
      <w:r>
        <w:rPr>
          <w:color w:val="0A0A0A"/>
        </w:rPr>
        <w:t>attend</w:t>
      </w:r>
      <w:r>
        <w:rPr>
          <w:color w:val="0A0A0A"/>
          <w:spacing w:val="74"/>
        </w:rPr>
        <w:t> </w:t>
      </w:r>
      <w:r>
        <w:rPr>
          <w:color w:val="0A0A0A"/>
        </w:rPr>
        <w:t>all</w:t>
      </w:r>
      <w:r>
        <w:rPr>
          <w:color w:val="0A0A0A"/>
          <w:spacing w:val="40"/>
        </w:rPr>
        <w:t> </w:t>
      </w:r>
      <w:r>
        <w:rPr>
          <w:color w:val="0A0A0A"/>
        </w:rPr>
        <w:t>necessary</w:t>
      </w:r>
      <w:r>
        <w:rPr>
          <w:color w:val="0A0A0A"/>
          <w:spacing w:val="75"/>
        </w:rPr>
        <w:t> </w:t>
      </w:r>
      <w:r>
        <w:rPr>
          <w:color w:val="0A0A0A"/>
        </w:rPr>
        <w:t>meetings</w:t>
      </w:r>
      <w:r>
        <w:rPr>
          <w:color w:val="0A0A0A"/>
          <w:spacing w:val="75"/>
        </w:rPr>
        <w:t> </w:t>
      </w:r>
      <w:r>
        <w:rPr>
          <w:color w:val="0A0A0A"/>
        </w:rPr>
        <w:t>and</w:t>
      </w:r>
      <w:r>
        <w:rPr>
          <w:color w:val="0A0A0A"/>
          <w:spacing w:val="40"/>
        </w:rPr>
        <w:t> </w:t>
      </w:r>
      <w:r>
        <w:rPr>
          <w:color w:val="0A0A0A"/>
        </w:rPr>
        <w:t>trainings</w:t>
      </w:r>
      <w:r>
        <w:rPr>
          <w:color w:val="0A0A0A"/>
          <w:spacing w:val="74"/>
        </w:rPr>
        <w:t> </w:t>
      </w:r>
      <w:r>
        <w:rPr>
          <w:color w:val="0A0A0A"/>
        </w:rPr>
        <w:t>related</w:t>
      </w:r>
      <w:r>
        <w:rPr>
          <w:color w:val="0A0A0A"/>
          <w:spacing w:val="74"/>
        </w:rPr>
        <w:t> </w:t>
      </w:r>
      <w:r>
        <w:rPr>
          <w:color w:val="0A0A0A"/>
        </w:rPr>
        <w:t>to</w:t>
      </w:r>
      <w:r>
        <w:rPr>
          <w:color w:val="0A0A0A"/>
          <w:spacing w:val="40"/>
        </w:rPr>
        <w:t> </w:t>
      </w:r>
      <w:r>
        <w:rPr>
          <w:color w:val="0A0A0A"/>
        </w:rPr>
        <w:t>the Pre-K Counts program.</w:t>
      </w:r>
    </w:p>
    <w:p>
      <w:pPr>
        <w:pStyle w:val="BodyText"/>
        <w:rPr>
          <w:sz w:val="22"/>
        </w:rPr>
      </w:pPr>
    </w:p>
    <w:p>
      <w:pPr>
        <w:pStyle w:val="ListParagraph"/>
        <w:numPr>
          <w:ilvl w:val="0"/>
          <w:numId w:val="1"/>
        </w:numPr>
        <w:tabs>
          <w:tab w:pos="1999" w:val="left" w:leader="none"/>
          <w:tab w:pos="2000" w:val="left" w:leader="none"/>
        </w:tabs>
        <w:spacing w:line="252" w:lineRule="auto" w:before="0" w:after="0"/>
        <w:ind w:left="1276" w:right="954" w:hanging="6"/>
        <w:jc w:val="left"/>
        <w:rPr>
          <w:sz w:val="23"/>
        </w:rPr>
      </w:pPr>
      <w:r>
        <w:rPr>
          <w:b/>
          <w:color w:val="0A0A0A"/>
          <w:w w:val="105"/>
          <w:sz w:val="24"/>
          <w:u w:val="thick" w:color="0A0A0A"/>
        </w:rPr>
        <w:t>PIC RESPONSIBILITIES.</w:t>
      </w:r>
      <w:r>
        <w:rPr>
          <w:b/>
          <w:color w:val="0A0A0A"/>
          <w:spacing w:val="40"/>
          <w:w w:val="105"/>
          <w:sz w:val="24"/>
        </w:rPr>
        <w:t> </w:t>
      </w:r>
      <w:r>
        <w:rPr>
          <w:color w:val="0A0A0A"/>
          <w:w w:val="105"/>
          <w:sz w:val="23"/>
        </w:rPr>
        <w:t>PIC will, at all times, operate the Pre-K Counts</w:t>
      </w:r>
      <w:r>
        <w:rPr>
          <w:color w:val="0A0A0A"/>
          <w:spacing w:val="35"/>
          <w:w w:val="105"/>
          <w:sz w:val="23"/>
        </w:rPr>
        <w:t> </w:t>
      </w:r>
      <w:r>
        <w:rPr>
          <w:color w:val="0A0A0A"/>
          <w:w w:val="105"/>
          <w:sz w:val="23"/>
        </w:rPr>
        <w:t>program </w:t>
      </w:r>
      <w:r>
        <w:rPr>
          <w:color w:val="B5B3B5"/>
          <w:w w:val="105"/>
          <w:sz w:val="23"/>
        </w:rPr>
        <w:t>. </w:t>
      </w:r>
      <w:r>
        <w:rPr>
          <w:color w:val="0A0A0A"/>
          <w:w w:val="105"/>
          <w:sz w:val="23"/>
        </w:rPr>
        <w:t>as a separate and independent</w:t>
      </w:r>
      <w:r>
        <w:rPr>
          <w:color w:val="0A0A0A"/>
          <w:spacing w:val="33"/>
          <w:w w:val="105"/>
          <w:sz w:val="23"/>
        </w:rPr>
        <w:t> </w:t>
      </w:r>
      <w:r>
        <w:rPr>
          <w:color w:val="0A0A0A"/>
          <w:w w:val="105"/>
          <w:sz w:val="23"/>
        </w:rPr>
        <w:t>program unrelated to the District's operations.</w:t>
      </w:r>
      <w:r>
        <w:rPr>
          <w:color w:val="0A0A0A"/>
          <w:spacing w:val="80"/>
          <w:w w:val="105"/>
          <w:sz w:val="23"/>
        </w:rPr>
        <w:t> </w:t>
      </w:r>
      <w:r>
        <w:rPr>
          <w:color w:val="0A0A0A"/>
          <w:w w:val="105"/>
          <w:sz w:val="23"/>
        </w:rPr>
        <w:t>As such,</w:t>
      </w:r>
      <w:r>
        <w:rPr>
          <w:color w:val="0A0A0A"/>
          <w:spacing w:val="33"/>
          <w:w w:val="105"/>
          <w:sz w:val="23"/>
        </w:rPr>
        <w:t> </w:t>
      </w:r>
      <w:r>
        <w:rPr>
          <w:color w:val="0A0A0A"/>
          <w:w w:val="105"/>
          <w:sz w:val="23"/>
        </w:rPr>
        <w:t>PIC will have full</w:t>
      </w:r>
      <w:r>
        <w:rPr>
          <w:color w:val="0A0A0A"/>
          <w:spacing w:val="32"/>
          <w:w w:val="105"/>
          <w:sz w:val="23"/>
        </w:rPr>
        <w:t> </w:t>
      </w:r>
      <w:r>
        <w:rPr>
          <w:color w:val="0A0A0A"/>
          <w:w w:val="105"/>
          <w:sz w:val="23"/>
        </w:rPr>
        <w:t>financial</w:t>
      </w:r>
      <w:r>
        <w:rPr>
          <w:color w:val="0A0A0A"/>
          <w:spacing w:val="40"/>
          <w:w w:val="105"/>
          <w:sz w:val="23"/>
        </w:rPr>
        <w:t> </w:t>
      </w:r>
      <w:r>
        <w:rPr>
          <w:color w:val="0A0A0A"/>
          <w:w w:val="105"/>
          <w:sz w:val="23"/>
        </w:rPr>
        <w:t>control</w:t>
      </w:r>
      <w:r>
        <w:rPr>
          <w:color w:val="0A0A0A"/>
          <w:spacing w:val="31"/>
          <w:w w:val="105"/>
          <w:sz w:val="23"/>
        </w:rPr>
        <w:t> </w:t>
      </w:r>
      <w:r>
        <w:rPr>
          <w:color w:val="0A0A0A"/>
          <w:w w:val="105"/>
          <w:sz w:val="23"/>
        </w:rPr>
        <w:t>and</w:t>
      </w:r>
      <w:r>
        <w:rPr>
          <w:color w:val="0A0A0A"/>
          <w:spacing w:val="37"/>
          <w:w w:val="105"/>
          <w:sz w:val="23"/>
        </w:rPr>
        <w:t> </w:t>
      </w:r>
      <w:r>
        <w:rPr>
          <w:color w:val="0A0A0A"/>
          <w:w w:val="105"/>
          <w:sz w:val="23"/>
        </w:rPr>
        <w:t>responsibility for the program</w:t>
      </w:r>
      <w:r>
        <w:rPr>
          <w:color w:val="0A0A0A"/>
          <w:spacing w:val="40"/>
          <w:w w:val="105"/>
          <w:sz w:val="23"/>
        </w:rPr>
        <w:t> </w:t>
      </w:r>
      <w:r>
        <w:rPr>
          <w:color w:val="0A0A0A"/>
          <w:w w:val="105"/>
          <w:sz w:val="23"/>
        </w:rPr>
        <w:t>with</w:t>
      </w:r>
      <w:r>
        <w:rPr>
          <w:color w:val="0A0A0A"/>
          <w:spacing w:val="34"/>
          <w:w w:val="105"/>
          <w:sz w:val="23"/>
        </w:rPr>
        <w:t> </w:t>
      </w:r>
      <w:r>
        <w:rPr>
          <w:color w:val="0A0A0A"/>
          <w:w w:val="105"/>
          <w:sz w:val="23"/>
        </w:rPr>
        <w:t>no financial</w:t>
      </w:r>
      <w:r>
        <w:rPr>
          <w:color w:val="0A0A0A"/>
          <w:spacing w:val="40"/>
          <w:w w:val="105"/>
          <w:sz w:val="23"/>
        </w:rPr>
        <w:t> </w:t>
      </w:r>
      <w:r>
        <w:rPr>
          <w:color w:val="0A0A0A"/>
          <w:w w:val="105"/>
          <w:sz w:val="23"/>
        </w:rPr>
        <w:t>contribution</w:t>
      </w:r>
      <w:r>
        <w:rPr>
          <w:color w:val="0A0A0A"/>
          <w:spacing w:val="40"/>
          <w:w w:val="105"/>
          <w:sz w:val="23"/>
        </w:rPr>
        <w:t> </w:t>
      </w:r>
      <w:r>
        <w:rPr>
          <w:color w:val="0A0A0A"/>
          <w:w w:val="105"/>
          <w:sz w:val="23"/>
        </w:rPr>
        <w:t>or obligation</w:t>
      </w:r>
      <w:r>
        <w:rPr>
          <w:color w:val="0A0A0A"/>
          <w:spacing w:val="40"/>
          <w:w w:val="105"/>
          <w:sz w:val="23"/>
        </w:rPr>
        <w:t> </w:t>
      </w:r>
      <w:r>
        <w:rPr>
          <w:color w:val="0A0A0A"/>
          <w:w w:val="105"/>
          <w:sz w:val="23"/>
        </w:rPr>
        <w:t>of</w:t>
      </w:r>
      <w:r>
        <w:rPr>
          <w:color w:val="0A0A0A"/>
          <w:spacing w:val="33"/>
          <w:w w:val="105"/>
          <w:sz w:val="23"/>
        </w:rPr>
        <w:t> </w:t>
      </w:r>
      <w:r>
        <w:rPr>
          <w:color w:val="0A0A0A"/>
          <w:w w:val="105"/>
          <w:sz w:val="23"/>
        </w:rPr>
        <w:t>the</w:t>
      </w:r>
      <w:r>
        <w:rPr>
          <w:color w:val="0A0A0A"/>
          <w:spacing w:val="29"/>
          <w:w w:val="105"/>
          <w:sz w:val="23"/>
        </w:rPr>
        <w:t> </w:t>
      </w:r>
      <w:r>
        <w:rPr>
          <w:color w:val="0A0A0A"/>
          <w:w w:val="105"/>
          <w:sz w:val="23"/>
        </w:rPr>
        <w:t>District,</w:t>
      </w:r>
      <w:r>
        <w:rPr>
          <w:color w:val="0A0A0A"/>
          <w:spacing w:val="40"/>
          <w:w w:val="105"/>
          <w:sz w:val="23"/>
        </w:rPr>
        <w:t> </w:t>
      </w:r>
      <w:r>
        <w:rPr>
          <w:color w:val="0A0A0A"/>
          <w:w w:val="105"/>
          <w:sz w:val="23"/>
        </w:rPr>
        <w:t>hire</w:t>
      </w:r>
      <w:r>
        <w:rPr>
          <w:color w:val="0A0A0A"/>
          <w:spacing w:val="30"/>
          <w:w w:val="105"/>
          <w:sz w:val="23"/>
        </w:rPr>
        <w:t> </w:t>
      </w:r>
      <w:r>
        <w:rPr>
          <w:color w:val="0A0A0A"/>
          <w:w w:val="105"/>
          <w:sz w:val="23"/>
        </w:rPr>
        <w:t>and</w:t>
      </w:r>
      <w:r>
        <w:rPr>
          <w:color w:val="0A0A0A"/>
          <w:spacing w:val="40"/>
          <w:w w:val="105"/>
          <w:sz w:val="23"/>
        </w:rPr>
        <w:t> </w:t>
      </w:r>
      <w:r>
        <w:rPr>
          <w:color w:val="0A0A0A"/>
          <w:w w:val="105"/>
          <w:sz w:val="23"/>
        </w:rPr>
        <w:t>monitor</w:t>
      </w:r>
      <w:r>
        <w:rPr>
          <w:color w:val="0A0A0A"/>
          <w:spacing w:val="33"/>
          <w:w w:val="105"/>
          <w:sz w:val="23"/>
        </w:rPr>
        <w:t> </w:t>
      </w:r>
      <w:r>
        <w:rPr>
          <w:color w:val="0A0A0A"/>
          <w:w w:val="105"/>
          <w:sz w:val="23"/>
        </w:rPr>
        <w:t>staff</w:t>
      </w:r>
      <w:r>
        <w:rPr>
          <w:color w:val="0A0A0A"/>
          <w:spacing w:val="33"/>
          <w:w w:val="105"/>
          <w:sz w:val="23"/>
        </w:rPr>
        <w:t> </w:t>
      </w:r>
      <w:r>
        <w:rPr>
          <w:color w:val="0A0A0A"/>
          <w:w w:val="105"/>
          <w:sz w:val="23"/>
        </w:rPr>
        <w:t>as</w:t>
      </w:r>
      <w:r>
        <w:rPr>
          <w:color w:val="0A0A0A"/>
          <w:spacing w:val="40"/>
          <w:w w:val="105"/>
          <w:sz w:val="23"/>
        </w:rPr>
        <w:t> </w:t>
      </w:r>
      <w:r>
        <w:rPr>
          <w:color w:val="0A0A0A"/>
          <w:w w:val="105"/>
          <w:sz w:val="23"/>
        </w:rPr>
        <w:t>PIC's</w:t>
      </w:r>
      <w:r>
        <w:rPr>
          <w:color w:val="0A0A0A"/>
          <w:spacing w:val="24"/>
          <w:w w:val="105"/>
          <w:sz w:val="23"/>
        </w:rPr>
        <w:t> </w:t>
      </w:r>
      <w:r>
        <w:rPr>
          <w:color w:val="0A0A0A"/>
          <w:w w:val="105"/>
          <w:sz w:val="23"/>
        </w:rPr>
        <w:t>employees,</w:t>
      </w:r>
      <w:r>
        <w:rPr>
          <w:color w:val="0A0A0A"/>
          <w:spacing w:val="40"/>
          <w:w w:val="105"/>
          <w:sz w:val="23"/>
        </w:rPr>
        <w:t> </w:t>
      </w:r>
      <w:r>
        <w:rPr>
          <w:color w:val="0A0A0A"/>
          <w:w w:val="105"/>
          <w:sz w:val="23"/>
        </w:rPr>
        <w:t>being</w:t>
      </w:r>
      <w:r>
        <w:rPr>
          <w:color w:val="0A0A0A"/>
          <w:spacing w:val="40"/>
          <w:w w:val="105"/>
          <w:sz w:val="23"/>
        </w:rPr>
        <w:t> </w:t>
      </w:r>
      <w:r>
        <w:rPr>
          <w:color w:val="0A0A0A"/>
          <w:w w:val="105"/>
          <w:sz w:val="23"/>
        </w:rPr>
        <w:t>responsible</w:t>
      </w:r>
      <w:r>
        <w:rPr>
          <w:color w:val="0A0A0A"/>
          <w:spacing w:val="38"/>
          <w:w w:val="105"/>
          <w:sz w:val="23"/>
        </w:rPr>
        <w:t> </w:t>
      </w:r>
      <w:r>
        <w:rPr>
          <w:color w:val="0A0A0A"/>
          <w:w w:val="105"/>
          <w:sz w:val="23"/>
        </w:rPr>
        <w:t>for all tax</w:t>
      </w:r>
      <w:r>
        <w:rPr>
          <w:color w:val="0A0A0A"/>
          <w:spacing w:val="40"/>
          <w:w w:val="105"/>
          <w:sz w:val="23"/>
        </w:rPr>
        <w:t> </w:t>
      </w:r>
      <w:r>
        <w:rPr>
          <w:color w:val="0A0A0A"/>
          <w:w w:val="105"/>
          <w:sz w:val="23"/>
        </w:rPr>
        <w:t>and</w:t>
      </w:r>
      <w:r>
        <w:rPr>
          <w:color w:val="0A0A0A"/>
          <w:spacing w:val="40"/>
          <w:w w:val="105"/>
          <w:sz w:val="23"/>
        </w:rPr>
        <w:t> </w:t>
      </w:r>
      <w:r>
        <w:rPr>
          <w:color w:val="0A0A0A"/>
          <w:w w:val="105"/>
          <w:sz w:val="23"/>
        </w:rPr>
        <w:t>insurance</w:t>
      </w:r>
      <w:r>
        <w:rPr>
          <w:color w:val="0A0A0A"/>
          <w:spacing w:val="40"/>
          <w:w w:val="105"/>
          <w:sz w:val="23"/>
        </w:rPr>
        <w:t> </w:t>
      </w:r>
      <w:r>
        <w:rPr>
          <w:color w:val="0A0A0A"/>
          <w:w w:val="105"/>
          <w:sz w:val="23"/>
        </w:rPr>
        <w:t>requirements,</w:t>
      </w:r>
      <w:r>
        <w:rPr>
          <w:color w:val="0A0A0A"/>
          <w:spacing w:val="40"/>
          <w:w w:val="105"/>
          <w:sz w:val="23"/>
        </w:rPr>
        <w:t> </w:t>
      </w:r>
      <w:r>
        <w:rPr>
          <w:color w:val="0A0A0A"/>
          <w:w w:val="105"/>
          <w:sz w:val="23"/>
        </w:rPr>
        <w:t>and</w:t>
      </w:r>
      <w:r>
        <w:rPr>
          <w:color w:val="0A0A0A"/>
          <w:spacing w:val="40"/>
          <w:w w:val="105"/>
          <w:sz w:val="23"/>
        </w:rPr>
        <w:t> </w:t>
      </w:r>
      <w:r>
        <w:rPr>
          <w:color w:val="0A0A0A"/>
          <w:w w:val="105"/>
          <w:sz w:val="23"/>
        </w:rPr>
        <w:t>maintain</w:t>
      </w:r>
      <w:r>
        <w:rPr>
          <w:color w:val="0A0A0A"/>
          <w:spacing w:val="40"/>
          <w:w w:val="105"/>
          <w:sz w:val="23"/>
        </w:rPr>
        <w:t> </w:t>
      </w:r>
      <w:r>
        <w:rPr>
          <w:color w:val="0A0A0A"/>
          <w:w w:val="105"/>
          <w:sz w:val="23"/>
        </w:rPr>
        <w:t>total classroom</w:t>
      </w:r>
      <w:r>
        <w:rPr>
          <w:color w:val="0A0A0A"/>
          <w:spacing w:val="40"/>
          <w:w w:val="105"/>
          <w:sz w:val="23"/>
        </w:rPr>
        <w:t> </w:t>
      </w:r>
      <w:r>
        <w:rPr>
          <w:color w:val="0A0A0A"/>
          <w:w w:val="105"/>
          <w:sz w:val="23"/>
        </w:rPr>
        <w:t>functions</w:t>
      </w:r>
      <w:r>
        <w:rPr>
          <w:color w:val="0A0A0A"/>
          <w:spacing w:val="40"/>
          <w:w w:val="105"/>
          <w:sz w:val="23"/>
        </w:rPr>
        <w:t> </w:t>
      </w:r>
      <w:r>
        <w:rPr>
          <w:color w:val="0A0A0A"/>
          <w:w w:val="105"/>
          <w:sz w:val="23"/>
        </w:rPr>
        <w:t>including</w:t>
      </w:r>
      <w:r>
        <w:rPr>
          <w:color w:val="0A0A0A"/>
          <w:spacing w:val="40"/>
          <w:w w:val="105"/>
          <w:sz w:val="23"/>
        </w:rPr>
        <w:t> </w:t>
      </w:r>
      <w:r>
        <w:rPr>
          <w:color w:val="0A0A0A"/>
          <w:w w:val="105"/>
          <w:sz w:val="23"/>
        </w:rPr>
        <w:t>equipment, supplies</w:t>
      </w:r>
      <w:r>
        <w:rPr>
          <w:color w:val="0A0A0A"/>
          <w:spacing w:val="40"/>
          <w:w w:val="105"/>
          <w:sz w:val="23"/>
        </w:rPr>
        <w:t> </w:t>
      </w:r>
      <w:r>
        <w:rPr>
          <w:color w:val="0A0A0A"/>
          <w:w w:val="105"/>
          <w:sz w:val="23"/>
        </w:rPr>
        <w:t>and</w:t>
      </w:r>
      <w:r>
        <w:rPr>
          <w:color w:val="0A0A0A"/>
          <w:spacing w:val="40"/>
          <w:w w:val="105"/>
          <w:sz w:val="23"/>
        </w:rPr>
        <w:t> </w:t>
      </w:r>
      <w:r>
        <w:rPr>
          <w:color w:val="0A0A0A"/>
          <w:w w:val="105"/>
          <w:sz w:val="23"/>
        </w:rPr>
        <w:t>implementation.</w:t>
      </w:r>
      <w:r>
        <w:rPr>
          <w:color w:val="0A0A0A"/>
          <w:spacing w:val="80"/>
          <w:w w:val="150"/>
          <w:sz w:val="23"/>
        </w:rPr>
        <w:t> </w:t>
      </w:r>
      <w:r>
        <w:rPr>
          <w:color w:val="0A0A0A"/>
          <w:w w:val="105"/>
          <w:sz w:val="23"/>
        </w:rPr>
        <w:t>PIC</w:t>
      </w:r>
      <w:r>
        <w:rPr>
          <w:color w:val="0A0A0A"/>
          <w:spacing w:val="40"/>
          <w:w w:val="105"/>
          <w:sz w:val="23"/>
        </w:rPr>
        <w:t> </w:t>
      </w:r>
      <w:r>
        <w:rPr>
          <w:color w:val="0A0A0A"/>
          <w:w w:val="105"/>
          <w:sz w:val="23"/>
        </w:rPr>
        <w:t>will</w:t>
      </w:r>
      <w:r>
        <w:rPr>
          <w:color w:val="0A0A0A"/>
          <w:spacing w:val="40"/>
          <w:w w:val="105"/>
          <w:sz w:val="23"/>
        </w:rPr>
        <w:t> </w:t>
      </w:r>
      <w:r>
        <w:rPr>
          <w:color w:val="0A0A0A"/>
          <w:w w:val="105"/>
          <w:sz w:val="23"/>
        </w:rPr>
        <w:t>pursue</w:t>
      </w:r>
      <w:r>
        <w:rPr>
          <w:color w:val="0A0A0A"/>
          <w:spacing w:val="40"/>
          <w:w w:val="105"/>
          <w:sz w:val="23"/>
        </w:rPr>
        <w:t> </w:t>
      </w:r>
      <w:r>
        <w:rPr>
          <w:color w:val="0A0A0A"/>
          <w:w w:val="105"/>
          <w:sz w:val="23"/>
        </w:rPr>
        <w:t>professional</w:t>
      </w:r>
      <w:r>
        <w:rPr>
          <w:color w:val="0A0A0A"/>
          <w:spacing w:val="40"/>
          <w:w w:val="105"/>
          <w:sz w:val="23"/>
        </w:rPr>
        <w:t> </w:t>
      </w:r>
      <w:r>
        <w:rPr>
          <w:color w:val="0A0A0A"/>
          <w:w w:val="105"/>
          <w:sz w:val="23"/>
        </w:rPr>
        <w:t>development</w:t>
      </w:r>
      <w:r>
        <w:rPr>
          <w:color w:val="0A0A0A"/>
          <w:spacing w:val="80"/>
          <w:w w:val="105"/>
          <w:sz w:val="23"/>
        </w:rPr>
        <w:t> </w:t>
      </w:r>
      <w:r>
        <w:rPr>
          <w:color w:val="0A0A0A"/>
          <w:w w:val="105"/>
          <w:sz w:val="23"/>
        </w:rPr>
        <w:t>opportunities,</w:t>
      </w:r>
      <w:r>
        <w:rPr>
          <w:color w:val="0A0A0A"/>
          <w:spacing w:val="40"/>
          <w:w w:val="105"/>
          <w:sz w:val="23"/>
        </w:rPr>
        <w:t> </w:t>
      </w:r>
      <w:r>
        <w:rPr>
          <w:color w:val="0A0A0A"/>
          <w:w w:val="105"/>
          <w:sz w:val="23"/>
        </w:rPr>
        <w:t>and provide</w:t>
      </w:r>
      <w:r>
        <w:rPr>
          <w:color w:val="0A0A0A"/>
          <w:spacing w:val="80"/>
          <w:w w:val="105"/>
          <w:sz w:val="23"/>
        </w:rPr>
        <w:t> </w:t>
      </w:r>
      <w:r>
        <w:rPr>
          <w:color w:val="0A0A0A"/>
          <w:w w:val="105"/>
          <w:sz w:val="23"/>
        </w:rPr>
        <w:t>student</w:t>
      </w:r>
      <w:r>
        <w:rPr>
          <w:color w:val="0A0A0A"/>
          <w:spacing w:val="80"/>
          <w:w w:val="150"/>
          <w:sz w:val="23"/>
        </w:rPr>
        <w:t> </w:t>
      </w:r>
      <w:r>
        <w:rPr>
          <w:color w:val="0A0A0A"/>
          <w:w w:val="105"/>
          <w:sz w:val="23"/>
        </w:rPr>
        <w:t>information</w:t>
      </w:r>
      <w:r>
        <w:rPr>
          <w:color w:val="0A0A0A"/>
          <w:spacing w:val="80"/>
          <w:w w:val="150"/>
          <w:sz w:val="23"/>
        </w:rPr>
        <w:t> </w:t>
      </w:r>
      <w:r>
        <w:rPr>
          <w:color w:val="0A0A0A"/>
          <w:w w:val="105"/>
          <w:sz w:val="23"/>
        </w:rPr>
        <w:t>to</w:t>
      </w:r>
      <w:r>
        <w:rPr>
          <w:color w:val="0A0A0A"/>
          <w:spacing w:val="80"/>
          <w:w w:val="105"/>
          <w:sz w:val="23"/>
        </w:rPr>
        <w:t> </w:t>
      </w:r>
      <w:r>
        <w:rPr>
          <w:color w:val="0A0A0A"/>
          <w:w w:val="105"/>
          <w:sz w:val="23"/>
        </w:rPr>
        <w:t>the</w:t>
      </w:r>
      <w:r>
        <w:rPr>
          <w:color w:val="0A0A0A"/>
          <w:spacing w:val="80"/>
          <w:w w:val="105"/>
          <w:sz w:val="23"/>
        </w:rPr>
        <w:t> </w:t>
      </w:r>
      <w:r>
        <w:rPr>
          <w:color w:val="0A0A0A"/>
          <w:w w:val="105"/>
          <w:sz w:val="23"/>
        </w:rPr>
        <w:t>District</w:t>
      </w:r>
      <w:r>
        <w:rPr>
          <w:color w:val="0A0A0A"/>
          <w:spacing w:val="80"/>
          <w:w w:val="150"/>
          <w:sz w:val="23"/>
        </w:rPr>
        <w:t> </w:t>
      </w:r>
      <w:r>
        <w:rPr>
          <w:color w:val="0A0A0A"/>
          <w:w w:val="105"/>
          <w:sz w:val="23"/>
        </w:rPr>
        <w:t>including</w:t>
      </w:r>
      <w:r>
        <w:rPr>
          <w:color w:val="0A0A0A"/>
          <w:spacing w:val="80"/>
          <w:w w:val="105"/>
          <w:sz w:val="23"/>
        </w:rPr>
        <w:t> </w:t>
      </w:r>
      <w:r>
        <w:rPr>
          <w:color w:val="0A0A0A"/>
          <w:w w:val="105"/>
          <w:sz w:val="23"/>
        </w:rPr>
        <w:t>developmental</w:t>
      </w:r>
      <w:r>
        <w:rPr>
          <w:color w:val="0A0A0A"/>
          <w:spacing w:val="80"/>
          <w:w w:val="150"/>
          <w:sz w:val="23"/>
        </w:rPr>
        <w:t> </w:t>
      </w:r>
      <w:r>
        <w:rPr>
          <w:color w:val="0A0A0A"/>
          <w:w w:val="105"/>
          <w:sz w:val="23"/>
        </w:rPr>
        <w:t>records,</w:t>
      </w:r>
      <w:r>
        <w:rPr>
          <w:color w:val="0A0A0A"/>
          <w:spacing w:val="80"/>
          <w:w w:val="105"/>
          <w:sz w:val="23"/>
        </w:rPr>
        <w:t> </w:t>
      </w:r>
      <w:r>
        <w:rPr>
          <w:color w:val="0A0A0A"/>
          <w:w w:val="105"/>
          <w:sz w:val="23"/>
        </w:rPr>
        <w:t>screening information</w:t>
      </w:r>
      <w:r>
        <w:rPr>
          <w:color w:val="0A0A0A"/>
          <w:spacing w:val="40"/>
          <w:w w:val="105"/>
          <w:sz w:val="23"/>
        </w:rPr>
        <w:t> </w:t>
      </w:r>
      <w:r>
        <w:rPr>
          <w:color w:val="0A0A0A"/>
          <w:w w:val="105"/>
          <w:sz w:val="23"/>
        </w:rPr>
        <w:t>and</w:t>
      </w:r>
      <w:r>
        <w:rPr>
          <w:color w:val="0A0A0A"/>
          <w:spacing w:val="30"/>
          <w:w w:val="105"/>
          <w:sz w:val="23"/>
        </w:rPr>
        <w:t> </w:t>
      </w:r>
      <w:r>
        <w:rPr>
          <w:color w:val="0A0A0A"/>
          <w:w w:val="105"/>
          <w:sz w:val="23"/>
        </w:rPr>
        <w:t>other</w:t>
      </w:r>
      <w:r>
        <w:rPr>
          <w:color w:val="0A0A0A"/>
          <w:spacing w:val="30"/>
          <w:w w:val="105"/>
          <w:sz w:val="23"/>
        </w:rPr>
        <w:t> </w:t>
      </w:r>
      <w:r>
        <w:rPr>
          <w:color w:val="0A0A0A"/>
          <w:w w:val="105"/>
          <w:sz w:val="23"/>
        </w:rPr>
        <w:t>pertinent</w:t>
      </w:r>
      <w:r>
        <w:rPr>
          <w:color w:val="0A0A0A"/>
          <w:spacing w:val="40"/>
          <w:w w:val="105"/>
          <w:sz w:val="23"/>
        </w:rPr>
        <w:t> </w:t>
      </w:r>
      <w:r>
        <w:rPr>
          <w:color w:val="0A0A0A"/>
          <w:w w:val="105"/>
          <w:sz w:val="23"/>
        </w:rPr>
        <w:t>family</w:t>
      </w:r>
      <w:r>
        <w:rPr>
          <w:color w:val="0A0A0A"/>
          <w:spacing w:val="35"/>
          <w:w w:val="105"/>
          <w:sz w:val="23"/>
        </w:rPr>
        <w:t> </w:t>
      </w:r>
      <w:r>
        <w:rPr>
          <w:color w:val="0A0A0A"/>
          <w:w w:val="105"/>
          <w:sz w:val="23"/>
        </w:rPr>
        <w:t>&amp; student</w:t>
      </w:r>
      <w:r>
        <w:rPr>
          <w:color w:val="0A0A0A"/>
          <w:spacing w:val="40"/>
          <w:w w:val="105"/>
          <w:sz w:val="23"/>
        </w:rPr>
        <w:t> </w:t>
      </w:r>
      <w:r>
        <w:rPr>
          <w:color w:val="0A0A0A"/>
          <w:w w:val="105"/>
          <w:sz w:val="23"/>
        </w:rPr>
        <w:t>information.</w:t>
      </w:r>
      <w:r>
        <w:rPr>
          <w:color w:val="0A0A0A"/>
          <w:spacing w:val="80"/>
          <w:w w:val="150"/>
          <w:sz w:val="23"/>
        </w:rPr>
        <w:t> </w:t>
      </w:r>
      <w:r>
        <w:rPr>
          <w:color w:val="0A0A0A"/>
          <w:w w:val="105"/>
          <w:sz w:val="23"/>
        </w:rPr>
        <w:t>PIC</w:t>
      </w:r>
      <w:r>
        <w:rPr>
          <w:color w:val="0A0A0A"/>
          <w:spacing w:val="30"/>
          <w:w w:val="105"/>
          <w:sz w:val="23"/>
        </w:rPr>
        <w:t> </w:t>
      </w:r>
      <w:r>
        <w:rPr>
          <w:color w:val="0A0A0A"/>
          <w:w w:val="105"/>
          <w:sz w:val="23"/>
        </w:rPr>
        <w:t>agrees</w:t>
      </w:r>
      <w:r>
        <w:rPr>
          <w:color w:val="0A0A0A"/>
          <w:spacing w:val="33"/>
          <w:w w:val="105"/>
          <w:sz w:val="23"/>
        </w:rPr>
        <w:t> </w:t>
      </w:r>
      <w:r>
        <w:rPr>
          <w:color w:val="0A0A0A"/>
          <w:w w:val="105"/>
          <w:sz w:val="23"/>
        </w:rPr>
        <w:t>to abide</w:t>
      </w:r>
      <w:r>
        <w:rPr>
          <w:color w:val="0A0A0A"/>
          <w:spacing w:val="40"/>
          <w:w w:val="105"/>
          <w:sz w:val="23"/>
        </w:rPr>
        <w:t> </w:t>
      </w:r>
      <w:r>
        <w:rPr>
          <w:color w:val="0A0A0A"/>
          <w:w w:val="105"/>
          <w:sz w:val="23"/>
        </w:rPr>
        <w:t>by</w:t>
      </w:r>
      <w:r>
        <w:rPr>
          <w:color w:val="0A0A0A"/>
          <w:spacing w:val="35"/>
          <w:w w:val="105"/>
          <w:sz w:val="23"/>
        </w:rPr>
        <w:t> </w:t>
      </w:r>
      <w:r>
        <w:rPr>
          <w:color w:val="0A0A0A"/>
          <w:w w:val="105"/>
          <w:sz w:val="23"/>
        </w:rPr>
        <w:t>school applicable District Policies and attend all necessary meetings and trainings related</w:t>
      </w:r>
      <w:r>
        <w:rPr>
          <w:color w:val="0A0A0A"/>
          <w:w w:val="105"/>
          <w:sz w:val="23"/>
        </w:rPr>
        <w:t> to the Pre-K Counts program.</w:t>
      </w:r>
    </w:p>
    <w:p>
      <w:pPr>
        <w:pStyle w:val="BodyText"/>
        <w:spacing w:before="1"/>
        <w:rPr>
          <w:sz w:val="22"/>
        </w:rPr>
      </w:pPr>
    </w:p>
    <w:p>
      <w:pPr>
        <w:pStyle w:val="ListParagraph"/>
        <w:numPr>
          <w:ilvl w:val="0"/>
          <w:numId w:val="1"/>
        </w:numPr>
        <w:tabs>
          <w:tab w:pos="2025" w:val="left" w:leader="none"/>
          <w:tab w:pos="2027" w:val="left" w:leader="none"/>
        </w:tabs>
        <w:spacing w:line="247" w:lineRule="auto" w:before="0" w:after="0"/>
        <w:ind w:left="1308" w:right="1117" w:hanging="6"/>
        <w:jc w:val="left"/>
        <w:rPr>
          <w:sz w:val="23"/>
        </w:rPr>
      </w:pPr>
      <w:r>
        <w:rPr>
          <w:b/>
          <w:color w:val="0A0A0A"/>
          <w:w w:val="105"/>
          <w:sz w:val="24"/>
          <w:u w:val="thick" w:color="0A0A0A"/>
        </w:rPr>
        <w:t>TERM.</w:t>
      </w:r>
      <w:r>
        <w:rPr>
          <w:b/>
          <w:color w:val="0A0A0A"/>
          <w:spacing w:val="40"/>
          <w:w w:val="105"/>
          <w:sz w:val="24"/>
        </w:rPr>
        <w:t> </w:t>
      </w:r>
      <w:r>
        <w:rPr>
          <w:color w:val="0A0A0A"/>
          <w:w w:val="105"/>
          <w:sz w:val="23"/>
        </w:rPr>
        <w:t>The</w:t>
      </w:r>
      <w:r>
        <w:rPr>
          <w:color w:val="0A0A0A"/>
          <w:spacing w:val="-8"/>
          <w:w w:val="105"/>
          <w:sz w:val="23"/>
        </w:rPr>
        <w:t> </w:t>
      </w:r>
      <w:r>
        <w:rPr>
          <w:color w:val="0A0A0A"/>
          <w:w w:val="105"/>
          <w:sz w:val="23"/>
        </w:rPr>
        <w:t>term</w:t>
      </w:r>
      <w:r>
        <w:rPr>
          <w:color w:val="0A0A0A"/>
          <w:spacing w:val="-8"/>
          <w:w w:val="105"/>
          <w:sz w:val="23"/>
        </w:rPr>
        <w:t> </w:t>
      </w:r>
      <w:r>
        <w:rPr>
          <w:color w:val="0A0A0A"/>
          <w:w w:val="105"/>
          <w:sz w:val="23"/>
        </w:rPr>
        <w:t>of</w:t>
      </w:r>
      <w:r>
        <w:rPr>
          <w:color w:val="0A0A0A"/>
          <w:spacing w:val="-8"/>
          <w:w w:val="105"/>
          <w:sz w:val="23"/>
        </w:rPr>
        <w:t> </w:t>
      </w:r>
      <w:r>
        <w:rPr>
          <w:color w:val="0A0A0A"/>
          <w:w w:val="105"/>
          <w:sz w:val="23"/>
        </w:rPr>
        <w:t>this MOU shall</w:t>
      </w:r>
      <w:r>
        <w:rPr>
          <w:color w:val="0A0A0A"/>
          <w:spacing w:val="-8"/>
          <w:w w:val="105"/>
          <w:sz w:val="23"/>
        </w:rPr>
        <w:t> </w:t>
      </w:r>
      <w:r>
        <w:rPr>
          <w:color w:val="0A0A0A"/>
          <w:w w:val="105"/>
          <w:sz w:val="23"/>
        </w:rPr>
        <w:t>commence on August 1,</w:t>
      </w:r>
      <w:r>
        <w:rPr>
          <w:color w:val="0A0A0A"/>
          <w:spacing w:val="-6"/>
          <w:w w:val="105"/>
          <w:sz w:val="23"/>
        </w:rPr>
        <w:t> </w:t>
      </w:r>
      <w:r>
        <w:rPr>
          <w:color w:val="0A0A0A"/>
          <w:w w:val="105"/>
          <w:sz w:val="23"/>
        </w:rPr>
        <w:t>2023,</w:t>
      </w:r>
      <w:r>
        <w:rPr>
          <w:color w:val="0A0A0A"/>
          <w:spacing w:val="-4"/>
          <w:w w:val="105"/>
          <w:sz w:val="23"/>
        </w:rPr>
        <w:t> </w:t>
      </w:r>
      <w:r>
        <w:rPr>
          <w:color w:val="0A0A0A"/>
          <w:w w:val="105"/>
          <w:sz w:val="23"/>
        </w:rPr>
        <w:t>and</w:t>
      </w:r>
      <w:r>
        <w:rPr>
          <w:color w:val="0A0A0A"/>
          <w:spacing w:val="-1"/>
          <w:w w:val="105"/>
          <w:sz w:val="23"/>
        </w:rPr>
        <w:t> </w:t>
      </w:r>
      <w:r>
        <w:rPr>
          <w:color w:val="0A0A0A"/>
          <w:w w:val="105"/>
          <w:sz w:val="23"/>
        </w:rPr>
        <w:t>end</w:t>
      </w:r>
      <w:r>
        <w:rPr>
          <w:color w:val="0A0A0A"/>
          <w:spacing w:val="-8"/>
          <w:w w:val="105"/>
          <w:sz w:val="23"/>
        </w:rPr>
        <w:t> </w:t>
      </w:r>
      <w:r>
        <w:rPr>
          <w:color w:val="0A0A0A"/>
          <w:w w:val="105"/>
          <w:sz w:val="23"/>
        </w:rPr>
        <w:t>on</w:t>
      </w:r>
      <w:r>
        <w:rPr>
          <w:color w:val="0A0A0A"/>
          <w:spacing w:val="-8"/>
          <w:w w:val="105"/>
          <w:sz w:val="23"/>
        </w:rPr>
        <w:t> </w:t>
      </w:r>
      <w:r>
        <w:rPr>
          <w:color w:val="0A0A0A"/>
          <w:w w:val="105"/>
          <w:sz w:val="23"/>
        </w:rPr>
        <w:t>June</w:t>
      </w:r>
      <w:r>
        <w:rPr>
          <w:color w:val="0A0A0A"/>
          <w:spacing w:val="-4"/>
          <w:w w:val="105"/>
          <w:sz w:val="23"/>
        </w:rPr>
        <w:t> </w:t>
      </w:r>
      <w:r>
        <w:rPr>
          <w:color w:val="0A0A0A"/>
          <w:w w:val="105"/>
          <w:sz w:val="23"/>
        </w:rPr>
        <w:t>30, 2024,</w:t>
      </w:r>
      <w:r>
        <w:rPr>
          <w:color w:val="0A0A0A"/>
          <w:spacing w:val="-1"/>
          <w:w w:val="105"/>
          <w:sz w:val="23"/>
        </w:rPr>
        <w:t> </w:t>
      </w:r>
      <w:r>
        <w:rPr>
          <w:color w:val="0A0A0A"/>
          <w:w w:val="105"/>
          <w:sz w:val="23"/>
        </w:rPr>
        <w:t>unless sooner terminated or extended as</w:t>
      </w:r>
      <w:r>
        <w:rPr>
          <w:color w:val="0A0A0A"/>
          <w:spacing w:val="-1"/>
          <w:w w:val="105"/>
          <w:sz w:val="23"/>
        </w:rPr>
        <w:t> </w:t>
      </w:r>
      <w:r>
        <w:rPr>
          <w:color w:val="0A0A0A"/>
          <w:w w:val="105"/>
          <w:sz w:val="23"/>
        </w:rPr>
        <w:t>provided herein (the</w:t>
      </w:r>
      <w:r>
        <w:rPr>
          <w:color w:val="0A0A0A"/>
          <w:spacing w:val="-2"/>
          <w:w w:val="105"/>
          <w:sz w:val="23"/>
        </w:rPr>
        <w:t> </w:t>
      </w:r>
      <w:r>
        <w:rPr>
          <w:color w:val="0A0A0A"/>
          <w:w w:val="105"/>
          <w:sz w:val="23"/>
        </w:rPr>
        <w:t>"Term").</w:t>
      </w:r>
      <w:r>
        <w:rPr>
          <w:color w:val="0A0A0A"/>
          <w:spacing w:val="40"/>
          <w:w w:val="105"/>
          <w:sz w:val="23"/>
        </w:rPr>
        <w:t> </w:t>
      </w:r>
      <w:r>
        <w:rPr>
          <w:color w:val="0A0A0A"/>
          <w:w w:val="105"/>
          <w:sz w:val="24"/>
        </w:rPr>
        <w:t>It</w:t>
      </w:r>
      <w:r>
        <w:rPr>
          <w:color w:val="0A0A0A"/>
          <w:spacing w:val="-6"/>
          <w:w w:val="105"/>
          <w:sz w:val="24"/>
        </w:rPr>
        <w:t> </w:t>
      </w:r>
      <w:r>
        <w:rPr>
          <w:color w:val="0A0A0A"/>
          <w:w w:val="105"/>
          <w:sz w:val="23"/>
        </w:rPr>
        <w:t>shall automatically renew for the</w:t>
      </w:r>
      <w:r>
        <w:rPr>
          <w:color w:val="0A0A0A"/>
          <w:spacing w:val="-5"/>
          <w:w w:val="105"/>
          <w:sz w:val="23"/>
        </w:rPr>
        <w:t> </w:t>
      </w:r>
      <w:r>
        <w:rPr>
          <w:color w:val="0A0A0A"/>
          <w:w w:val="105"/>
          <w:sz w:val="23"/>
        </w:rPr>
        <w:t>next academic year upon the</w:t>
      </w:r>
      <w:r>
        <w:rPr>
          <w:color w:val="0A0A0A"/>
          <w:spacing w:val="-4"/>
          <w:w w:val="105"/>
          <w:sz w:val="23"/>
        </w:rPr>
        <w:t> </w:t>
      </w:r>
      <w:r>
        <w:rPr>
          <w:color w:val="0A0A0A"/>
          <w:w w:val="105"/>
          <w:sz w:val="23"/>
        </w:rPr>
        <w:t>same terms</w:t>
      </w:r>
      <w:r>
        <w:rPr>
          <w:color w:val="0A0A0A"/>
          <w:spacing w:val="-5"/>
          <w:w w:val="105"/>
          <w:sz w:val="23"/>
        </w:rPr>
        <w:t> </w:t>
      </w:r>
      <w:r>
        <w:rPr>
          <w:color w:val="0A0A0A"/>
          <w:w w:val="105"/>
          <w:sz w:val="23"/>
        </w:rPr>
        <w:t>and conditions, unless one party</w:t>
      </w:r>
      <w:r>
        <w:rPr>
          <w:color w:val="0A0A0A"/>
          <w:spacing w:val="-10"/>
          <w:w w:val="105"/>
          <w:sz w:val="23"/>
        </w:rPr>
        <w:t> </w:t>
      </w:r>
      <w:r>
        <w:rPr>
          <w:color w:val="0A0A0A"/>
          <w:w w:val="105"/>
          <w:sz w:val="23"/>
        </w:rPr>
        <w:t>sends written notice to the</w:t>
      </w:r>
      <w:r>
        <w:rPr>
          <w:color w:val="0A0A0A"/>
          <w:spacing w:val="-1"/>
          <w:w w:val="105"/>
          <w:sz w:val="23"/>
        </w:rPr>
        <w:t> </w:t>
      </w:r>
      <w:r>
        <w:rPr>
          <w:color w:val="0A0A0A"/>
          <w:w w:val="105"/>
          <w:sz w:val="23"/>
        </w:rPr>
        <w:t>other of its</w:t>
      </w:r>
      <w:r>
        <w:rPr>
          <w:color w:val="0A0A0A"/>
          <w:spacing w:val="-5"/>
          <w:w w:val="105"/>
          <w:sz w:val="23"/>
        </w:rPr>
        <w:t> </w:t>
      </w:r>
      <w:r>
        <w:rPr>
          <w:color w:val="0A0A0A"/>
          <w:w w:val="105"/>
          <w:sz w:val="23"/>
        </w:rPr>
        <w:t>desire to</w:t>
      </w:r>
      <w:r>
        <w:rPr>
          <w:color w:val="0A0A0A"/>
          <w:spacing w:val="-3"/>
          <w:w w:val="105"/>
          <w:sz w:val="23"/>
        </w:rPr>
        <w:t> </w:t>
      </w:r>
      <w:r>
        <w:rPr>
          <w:color w:val="0A0A0A"/>
          <w:w w:val="105"/>
          <w:sz w:val="23"/>
        </w:rPr>
        <w:t>terminate</w:t>
      </w:r>
      <w:r>
        <w:rPr>
          <w:color w:val="0A0A0A"/>
          <w:spacing w:val="24"/>
          <w:w w:val="105"/>
          <w:sz w:val="23"/>
        </w:rPr>
        <w:t> </w:t>
      </w:r>
      <w:r>
        <w:rPr>
          <w:color w:val="0A0A0A"/>
          <w:w w:val="105"/>
          <w:sz w:val="23"/>
        </w:rPr>
        <w:t>this MOU at least thirty days prior to</w:t>
      </w:r>
      <w:r>
        <w:rPr>
          <w:color w:val="0A0A0A"/>
          <w:spacing w:val="-3"/>
          <w:w w:val="105"/>
          <w:sz w:val="23"/>
        </w:rPr>
        <w:t> </w:t>
      </w:r>
      <w:r>
        <w:rPr>
          <w:color w:val="0A0A0A"/>
          <w:w w:val="105"/>
          <w:sz w:val="23"/>
        </w:rPr>
        <w:t>June, 30,</w:t>
      </w:r>
      <w:r>
        <w:rPr>
          <w:color w:val="0A0A0A"/>
          <w:spacing w:val="-6"/>
          <w:w w:val="105"/>
          <w:sz w:val="23"/>
        </w:rPr>
        <w:t> </w:t>
      </w:r>
      <w:r>
        <w:rPr>
          <w:color w:val="0A0A0A"/>
          <w:w w:val="105"/>
          <w:sz w:val="23"/>
        </w:rPr>
        <w:t>2024.</w:t>
      </w:r>
      <w:r>
        <w:rPr>
          <w:color w:val="0A0A0A"/>
          <w:spacing w:val="40"/>
          <w:w w:val="105"/>
          <w:sz w:val="23"/>
        </w:rPr>
        <w:t> </w:t>
      </w:r>
      <w:r>
        <w:rPr>
          <w:color w:val="0A0A0A"/>
          <w:w w:val="105"/>
          <w:sz w:val="24"/>
        </w:rPr>
        <w:t>If</w:t>
      </w:r>
      <w:r>
        <w:rPr>
          <w:color w:val="0A0A0A"/>
          <w:spacing w:val="-8"/>
          <w:w w:val="105"/>
          <w:sz w:val="24"/>
        </w:rPr>
        <w:t> </w:t>
      </w:r>
      <w:r>
        <w:rPr>
          <w:color w:val="0A0A0A"/>
          <w:w w:val="105"/>
          <w:sz w:val="23"/>
        </w:rPr>
        <w:t>such notice to terminate is</w:t>
      </w:r>
      <w:r>
        <w:rPr>
          <w:color w:val="0A0A0A"/>
          <w:spacing w:val="-3"/>
          <w:w w:val="105"/>
          <w:sz w:val="23"/>
        </w:rPr>
        <w:t> </w:t>
      </w:r>
      <w:r>
        <w:rPr>
          <w:color w:val="0A0A0A"/>
          <w:w w:val="105"/>
          <w:sz w:val="23"/>
        </w:rPr>
        <w:t>provided, the MOU shall automatically terminate at</w:t>
      </w:r>
      <w:r>
        <w:rPr>
          <w:color w:val="0A0A0A"/>
          <w:spacing w:val="-1"/>
          <w:w w:val="105"/>
          <w:sz w:val="23"/>
        </w:rPr>
        <w:t> </w:t>
      </w:r>
      <w:r>
        <w:rPr>
          <w:color w:val="0A0A0A"/>
          <w:w w:val="105"/>
          <w:sz w:val="23"/>
        </w:rPr>
        <w:t>the</w:t>
      </w:r>
      <w:r>
        <w:rPr>
          <w:color w:val="0A0A0A"/>
          <w:spacing w:val="-6"/>
          <w:w w:val="105"/>
          <w:sz w:val="23"/>
        </w:rPr>
        <w:t> </w:t>
      </w:r>
      <w:r>
        <w:rPr>
          <w:color w:val="0A0A0A"/>
          <w:w w:val="105"/>
          <w:sz w:val="23"/>
        </w:rPr>
        <w:t>end</w:t>
      </w:r>
      <w:r>
        <w:rPr>
          <w:color w:val="0A0A0A"/>
          <w:spacing w:val="-9"/>
          <w:w w:val="105"/>
          <w:sz w:val="23"/>
        </w:rPr>
        <w:t> </w:t>
      </w:r>
      <w:r>
        <w:rPr>
          <w:color w:val="0A0A0A"/>
          <w:w w:val="105"/>
          <w:sz w:val="23"/>
        </w:rPr>
        <w:t>of</w:t>
      </w:r>
      <w:r>
        <w:rPr>
          <w:color w:val="0A0A0A"/>
          <w:spacing w:val="-5"/>
          <w:w w:val="105"/>
          <w:sz w:val="23"/>
        </w:rPr>
        <w:t> </w:t>
      </w:r>
      <w:r>
        <w:rPr>
          <w:color w:val="0A0A0A"/>
          <w:w w:val="105"/>
          <w:sz w:val="23"/>
        </w:rPr>
        <w:t>the</w:t>
      </w:r>
      <w:r>
        <w:rPr>
          <w:color w:val="0A0A0A"/>
          <w:spacing w:val="-3"/>
          <w:w w:val="105"/>
          <w:sz w:val="23"/>
        </w:rPr>
        <w:t> </w:t>
      </w:r>
      <w:r>
        <w:rPr>
          <w:color w:val="0A0A0A"/>
          <w:w w:val="105"/>
          <w:sz w:val="23"/>
        </w:rPr>
        <w:t>term, unless the parties mutually agree upon new terms</w:t>
      </w:r>
      <w:r>
        <w:rPr>
          <w:color w:val="0A0A0A"/>
          <w:spacing w:val="-6"/>
          <w:w w:val="105"/>
          <w:sz w:val="23"/>
        </w:rPr>
        <w:t> </w:t>
      </w:r>
      <w:r>
        <w:rPr>
          <w:color w:val="0A0A0A"/>
          <w:w w:val="105"/>
          <w:sz w:val="23"/>
        </w:rPr>
        <w:t>at the</w:t>
      </w:r>
      <w:r>
        <w:rPr>
          <w:color w:val="0A0A0A"/>
          <w:spacing w:val="-1"/>
          <w:w w:val="105"/>
          <w:sz w:val="23"/>
        </w:rPr>
        <w:t> </w:t>
      </w:r>
      <w:r>
        <w:rPr>
          <w:color w:val="0A0A0A"/>
          <w:w w:val="105"/>
          <w:sz w:val="23"/>
        </w:rPr>
        <w:t>time</w:t>
      </w:r>
      <w:r>
        <w:rPr>
          <w:color w:val="0A0A0A"/>
          <w:spacing w:val="-4"/>
          <w:w w:val="105"/>
          <w:sz w:val="23"/>
        </w:rPr>
        <w:t> </w:t>
      </w:r>
      <w:r>
        <w:rPr>
          <w:color w:val="0A0A0A"/>
          <w:w w:val="105"/>
          <w:sz w:val="23"/>
        </w:rPr>
        <w:t>of </w:t>
      </w:r>
      <w:r>
        <w:rPr>
          <w:color w:val="0A0A0A"/>
          <w:spacing w:val="-2"/>
          <w:w w:val="105"/>
          <w:sz w:val="23"/>
        </w:rPr>
        <w:t>renewal.</w:t>
      </w:r>
    </w:p>
    <w:p>
      <w:pPr>
        <w:spacing w:after="0" w:line="247" w:lineRule="auto"/>
        <w:jc w:val="left"/>
        <w:rPr>
          <w:sz w:val="23"/>
        </w:rPr>
        <w:sectPr>
          <w:type w:val="continuous"/>
          <w:pgSz w:w="12240" w:h="15840"/>
          <w:pgMar w:top="1580" w:bottom="280" w:left="200" w:right="280"/>
        </w:sectPr>
      </w:pPr>
    </w:p>
    <w:p>
      <w:pPr>
        <w:spacing w:before="85"/>
        <w:ind w:left="0" w:right="100" w:firstLine="0"/>
        <w:jc w:val="right"/>
        <w:rPr>
          <w:rFonts w:ascii="Arial" w:hAnsi="Arial"/>
          <w:sz w:val="12"/>
        </w:rPr>
      </w:pPr>
      <w:r>
        <w:rPr>
          <w:rFonts w:ascii="Arial" w:hAnsi="Arial"/>
          <w:color w:val="C6C3C4"/>
          <w:w w:val="110"/>
          <w:sz w:val="12"/>
        </w:rPr>
        <w:t>··</w:t>
      </w:r>
      <w:r>
        <w:rPr>
          <w:rFonts w:ascii="Arial" w:hAnsi="Arial"/>
          <w:color w:val="565454"/>
          <w:w w:val="110"/>
          <w:sz w:val="12"/>
        </w:rPr>
        <w:t>-</w:t>
      </w:r>
      <w:r>
        <w:rPr>
          <w:rFonts w:ascii="Arial" w:hAnsi="Arial"/>
          <w:color w:val="565454"/>
          <w:spacing w:val="-5"/>
          <w:w w:val="110"/>
          <w:sz w:val="12"/>
        </w:rPr>
        <w:t>i.</w:t>
      </w:r>
    </w:p>
    <w:p>
      <w:pPr>
        <w:pStyle w:val="BodyText"/>
        <w:rPr>
          <w:rFonts w:ascii="Arial"/>
          <w:sz w:val="20"/>
        </w:rPr>
      </w:pPr>
    </w:p>
    <w:p>
      <w:pPr>
        <w:pStyle w:val="BodyText"/>
        <w:rPr>
          <w:rFonts w:ascii="Arial"/>
          <w:sz w:val="20"/>
        </w:rPr>
      </w:pPr>
    </w:p>
    <w:p>
      <w:pPr>
        <w:pStyle w:val="BodyText"/>
        <w:spacing w:line="249" w:lineRule="auto" w:before="238"/>
        <w:ind w:left="1200" w:right="1465" w:hanging="10"/>
        <w:jc w:val="both"/>
      </w:pPr>
      <w:r>
        <w:rPr>
          <w:b/>
          <w:color w:val="080808"/>
          <w:w w:val="105"/>
          <w:sz w:val="24"/>
        </w:rPr>
        <w:t>S.</w:t>
      </w:r>
      <w:r>
        <w:rPr>
          <w:b/>
          <w:color w:val="080808"/>
          <w:spacing w:val="416"/>
          <w:w w:val="105"/>
          <w:sz w:val="24"/>
        </w:rPr>
        <w:t> </w:t>
      </w:r>
      <w:r>
        <w:rPr>
          <w:b/>
          <w:color w:val="080808"/>
          <w:w w:val="105"/>
          <w:sz w:val="24"/>
          <w:u w:val="thick" w:color="080808"/>
        </w:rPr>
        <w:t>COSTS.</w:t>
      </w:r>
      <w:r>
        <w:rPr>
          <w:b/>
          <w:color w:val="080808"/>
          <w:spacing w:val="40"/>
          <w:w w:val="105"/>
          <w:sz w:val="24"/>
        </w:rPr>
        <w:t> </w:t>
      </w:r>
      <w:r>
        <w:rPr>
          <w:color w:val="080808"/>
          <w:w w:val="105"/>
        </w:rPr>
        <w:t>The</w:t>
      </w:r>
      <w:r>
        <w:rPr>
          <w:color w:val="080808"/>
          <w:spacing w:val="-3"/>
          <w:w w:val="105"/>
        </w:rPr>
        <w:t> </w:t>
      </w:r>
      <w:r>
        <w:rPr>
          <w:color w:val="080808"/>
          <w:w w:val="105"/>
        </w:rPr>
        <w:t>parties</w:t>
      </w:r>
      <w:r>
        <w:rPr>
          <w:color w:val="080808"/>
          <w:spacing w:val="-8"/>
          <w:w w:val="105"/>
        </w:rPr>
        <w:t> </w:t>
      </w:r>
      <w:r>
        <w:rPr>
          <w:color w:val="080808"/>
          <w:w w:val="105"/>
        </w:rPr>
        <w:t>agree</w:t>
      </w:r>
      <w:r>
        <w:rPr>
          <w:color w:val="080808"/>
          <w:spacing w:val="-5"/>
          <w:w w:val="105"/>
        </w:rPr>
        <w:t> </w:t>
      </w:r>
      <w:r>
        <w:rPr>
          <w:color w:val="080808"/>
          <w:w w:val="105"/>
        </w:rPr>
        <w:t>that PIC</w:t>
      </w:r>
      <w:r>
        <w:rPr>
          <w:color w:val="080808"/>
          <w:spacing w:val="-6"/>
          <w:w w:val="105"/>
        </w:rPr>
        <w:t> </w:t>
      </w:r>
      <w:r>
        <w:rPr>
          <w:color w:val="080808"/>
          <w:w w:val="105"/>
        </w:rPr>
        <w:t>shall pay</w:t>
      </w:r>
      <w:r>
        <w:rPr>
          <w:color w:val="080808"/>
          <w:spacing w:val="-9"/>
          <w:w w:val="105"/>
        </w:rPr>
        <w:t> </w:t>
      </w:r>
      <w:r>
        <w:rPr>
          <w:color w:val="080808"/>
          <w:w w:val="105"/>
        </w:rPr>
        <w:t>the</w:t>
      </w:r>
      <w:r>
        <w:rPr>
          <w:color w:val="080808"/>
          <w:spacing w:val="-3"/>
          <w:w w:val="105"/>
        </w:rPr>
        <w:t> </w:t>
      </w:r>
      <w:r>
        <w:rPr>
          <w:color w:val="080808"/>
          <w:w w:val="105"/>
        </w:rPr>
        <w:t>District</w:t>
      </w:r>
      <w:r>
        <w:rPr>
          <w:color w:val="080808"/>
          <w:spacing w:val="-1"/>
          <w:w w:val="105"/>
        </w:rPr>
        <w:t> </w:t>
      </w:r>
      <w:r>
        <w:rPr>
          <w:color w:val="080808"/>
          <w:w w:val="105"/>
        </w:rPr>
        <w:t>$36,000</w:t>
      </w:r>
      <w:r>
        <w:rPr>
          <w:color w:val="080808"/>
          <w:spacing w:val="-3"/>
          <w:w w:val="105"/>
        </w:rPr>
        <w:t> </w:t>
      </w:r>
      <w:r>
        <w:rPr>
          <w:color w:val="080808"/>
          <w:w w:val="105"/>
        </w:rPr>
        <w:t>per</w:t>
      </w:r>
      <w:r>
        <w:rPr>
          <w:color w:val="080808"/>
          <w:spacing w:val="-10"/>
          <w:w w:val="105"/>
        </w:rPr>
        <w:t> </w:t>
      </w:r>
      <w:r>
        <w:rPr>
          <w:color w:val="080808"/>
          <w:w w:val="105"/>
        </w:rPr>
        <w:t>term,</w:t>
      </w:r>
      <w:r>
        <w:rPr>
          <w:color w:val="080808"/>
          <w:spacing w:val="-3"/>
          <w:w w:val="105"/>
        </w:rPr>
        <w:t> </w:t>
      </w:r>
      <w:r>
        <w:rPr>
          <w:color w:val="080808"/>
          <w:w w:val="105"/>
        </w:rPr>
        <w:t>payable in nine</w:t>
      </w:r>
      <w:r>
        <w:rPr>
          <w:color w:val="080808"/>
          <w:spacing w:val="-1"/>
          <w:w w:val="105"/>
        </w:rPr>
        <w:t> </w:t>
      </w:r>
      <w:r>
        <w:rPr>
          <w:color w:val="080808"/>
          <w:w w:val="105"/>
        </w:rPr>
        <w:t>(9)</w:t>
      </w:r>
      <w:r>
        <w:rPr>
          <w:color w:val="080808"/>
          <w:spacing w:val="-7"/>
          <w:w w:val="105"/>
        </w:rPr>
        <w:t> </w:t>
      </w:r>
      <w:r>
        <w:rPr>
          <w:color w:val="080808"/>
          <w:w w:val="105"/>
        </w:rPr>
        <w:t>equal monthly installments of</w:t>
      </w:r>
      <w:r>
        <w:rPr>
          <w:color w:val="080808"/>
          <w:spacing w:val="-10"/>
          <w:w w:val="105"/>
        </w:rPr>
        <w:t> </w:t>
      </w:r>
      <w:r>
        <w:rPr>
          <w:color w:val="080808"/>
          <w:w w:val="105"/>
        </w:rPr>
        <w:t>$4,000</w:t>
      </w:r>
      <w:r>
        <w:rPr>
          <w:color w:val="080808"/>
          <w:spacing w:val="-3"/>
          <w:w w:val="105"/>
        </w:rPr>
        <w:t> </w:t>
      </w:r>
      <w:r>
        <w:rPr>
          <w:color w:val="080808"/>
          <w:w w:val="105"/>
        </w:rPr>
        <w:t>on</w:t>
      </w:r>
      <w:r>
        <w:rPr>
          <w:color w:val="080808"/>
          <w:spacing w:val="-7"/>
          <w:w w:val="105"/>
        </w:rPr>
        <w:t> </w:t>
      </w:r>
      <w:r>
        <w:rPr>
          <w:color w:val="080808"/>
          <w:w w:val="105"/>
        </w:rPr>
        <w:t>the</w:t>
      </w:r>
      <w:r>
        <w:rPr>
          <w:color w:val="080808"/>
          <w:spacing w:val="-2"/>
          <w:w w:val="105"/>
        </w:rPr>
        <w:t> </w:t>
      </w:r>
      <w:r>
        <w:rPr>
          <w:color w:val="080808"/>
          <w:w w:val="105"/>
        </w:rPr>
        <w:t>15</w:t>
      </w:r>
      <w:r>
        <w:rPr>
          <w:color w:val="080808"/>
          <w:w w:val="105"/>
          <w:vertAlign w:val="superscript"/>
        </w:rPr>
        <w:t>t</w:t>
      </w:r>
      <w:r>
        <w:rPr>
          <w:color w:val="080808"/>
          <w:w w:val="105"/>
          <w:vertAlign w:val="superscript"/>
        </w:rPr>
        <w:t>h</w:t>
      </w:r>
      <w:r>
        <w:rPr>
          <w:color w:val="080808"/>
          <w:spacing w:val="-11"/>
          <w:w w:val="105"/>
          <w:vertAlign w:val="baseline"/>
        </w:rPr>
        <w:t> </w:t>
      </w:r>
      <w:r>
        <w:rPr>
          <w:color w:val="080808"/>
          <w:w w:val="105"/>
          <w:vertAlign w:val="baseline"/>
        </w:rPr>
        <w:t>of</w:t>
      </w:r>
      <w:r>
        <w:rPr>
          <w:color w:val="080808"/>
          <w:spacing w:val="-9"/>
          <w:w w:val="105"/>
          <w:vertAlign w:val="baseline"/>
        </w:rPr>
        <w:t> </w:t>
      </w:r>
      <w:r>
        <w:rPr>
          <w:color w:val="080808"/>
          <w:w w:val="105"/>
          <w:vertAlign w:val="baseline"/>
        </w:rPr>
        <w:t>each month beginning September 15</w:t>
      </w:r>
      <w:r>
        <w:rPr>
          <w:color w:val="080808"/>
          <w:w w:val="105"/>
          <w:vertAlign w:val="superscript"/>
        </w:rPr>
        <w:t>t</w:t>
      </w:r>
      <w:r>
        <w:rPr>
          <w:color w:val="080808"/>
          <w:w w:val="105"/>
          <w:vertAlign w:val="superscript"/>
        </w:rPr>
        <w:t>h</w:t>
      </w:r>
      <w:r>
        <w:rPr>
          <w:color w:val="080808"/>
          <w:w w:val="105"/>
          <w:vertAlign w:val="baseline"/>
        </w:rPr>
        <w:t> of the applicable Term, provided sufficient funding is provided by</w:t>
      </w:r>
      <w:r>
        <w:rPr>
          <w:color w:val="080808"/>
          <w:spacing w:val="-5"/>
          <w:w w:val="105"/>
          <w:vertAlign w:val="baseline"/>
        </w:rPr>
        <w:t> </w:t>
      </w:r>
      <w:r>
        <w:rPr>
          <w:color w:val="080808"/>
          <w:w w:val="105"/>
          <w:vertAlign w:val="baseline"/>
        </w:rPr>
        <w:t>the State.</w:t>
      </w:r>
    </w:p>
    <w:p>
      <w:pPr>
        <w:pStyle w:val="BodyText"/>
        <w:spacing w:before="9"/>
      </w:pPr>
    </w:p>
    <w:p>
      <w:pPr>
        <w:pStyle w:val="Heading1"/>
        <w:numPr>
          <w:ilvl w:val="0"/>
          <w:numId w:val="2"/>
        </w:numPr>
        <w:tabs>
          <w:tab w:pos="1929" w:val="left" w:leader="none"/>
        </w:tabs>
        <w:spacing w:line="240" w:lineRule="auto" w:before="0" w:after="0"/>
        <w:ind w:left="1928" w:right="0" w:hanging="735"/>
        <w:jc w:val="both"/>
        <w:rPr>
          <w:color w:val="080808"/>
          <w:u w:val="none"/>
        </w:rPr>
      </w:pPr>
      <w:r>
        <w:rPr>
          <w:color w:val="080808"/>
          <w:spacing w:val="-2"/>
          <w:u w:val="thick" w:color="080808"/>
        </w:rPr>
        <w:t>INSURANCE.</w:t>
      </w:r>
    </w:p>
    <w:p>
      <w:pPr>
        <w:pStyle w:val="ListParagraph"/>
        <w:numPr>
          <w:ilvl w:val="1"/>
          <w:numId w:val="2"/>
        </w:numPr>
        <w:tabs>
          <w:tab w:pos="2650" w:val="left" w:leader="none"/>
          <w:tab w:pos="2651" w:val="left" w:leader="none"/>
        </w:tabs>
        <w:spacing w:line="252" w:lineRule="auto" w:before="7" w:after="0"/>
        <w:ind w:left="1199" w:right="1329" w:firstLine="734"/>
        <w:jc w:val="left"/>
        <w:rPr>
          <w:sz w:val="23"/>
        </w:rPr>
      </w:pPr>
      <w:r>
        <w:rPr>
          <w:color w:val="080808"/>
          <w:w w:val="105"/>
          <w:sz w:val="23"/>
        </w:rPr>
        <w:t>PIC shall maintain a</w:t>
      </w:r>
      <w:r>
        <w:rPr>
          <w:color w:val="080808"/>
          <w:spacing w:val="-6"/>
          <w:w w:val="105"/>
          <w:sz w:val="23"/>
        </w:rPr>
        <w:t> </w:t>
      </w:r>
      <w:r>
        <w:rPr>
          <w:color w:val="080808"/>
          <w:w w:val="105"/>
          <w:sz w:val="23"/>
        </w:rPr>
        <w:t>comprehensive general liability insurance policy against claims for</w:t>
      </w:r>
      <w:r>
        <w:rPr>
          <w:color w:val="080808"/>
          <w:spacing w:val="-9"/>
          <w:w w:val="105"/>
          <w:sz w:val="23"/>
        </w:rPr>
        <w:t> </w:t>
      </w:r>
      <w:r>
        <w:rPr>
          <w:color w:val="080808"/>
          <w:w w:val="105"/>
          <w:sz w:val="23"/>
        </w:rPr>
        <w:t>bodily injury,</w:t>
      </w:r>
      <w:r>
        <w:rPr>
          <w:color w:val="080808"/>
          <w:spacing w:val="-2"/>
          <w:w w:val="105"/>
          <w:sz w:val="23"/>
        </w:rPr>
        <w:t> </w:t>
      </w:r>
      <w:r>
        <w:rPr>
          <w:color w:val="080808"/>
          <w:w w:val="105"/>
          <w:sz w:val="23"/>
        </w:rPr>
        <w:t>death</w:t>
      </w:r>
      <w:r>
        <w:rPr>
          <w:color w:val="080808"/>
          <w:spacing w:val="-1"/>
          <w:w w:val="105"/>
          <w:sz w:val="23"/>
        </w:rPr>
        <w:t> </w:t>
      </w:r>
      <w:r>
        <w:rPr>
          <w:color w:val="080808"/>
          <w:w w:val="105"/>
          <w:sz w:val="23"/>
        </w:rPr>
        <w:t>or</w:t>
      </w:r>
      <w:r>
        <w:rPr>
          <w:color w:val="080808"/>
          <w:spacing w:val="-10"/>
          <w:w w:val="105"/>
          <w:sz w:val="23"/>
        </w:rPr>
        <w:t> </w:t>
      </w:r>
      <w:r>
        <w:rPr>
          <w:color w:val="080808"/>
          <w:w w:val="105"/>
          <w:sz w:val="23"/>
        </w:rPr>
        <w:t>property</w:t>
      </w:r>
      <w:r>
        <w:rPr>
          <w:color w:val="080808"/>
          <w:spacing w:val="-5"/>
          <w:w w:val="105"/>
          <w:sz w:val="23"/>
        </w:rPr>
        <w:t> </w:t>
      </w:r>
      <w:r>
        <w:rPr>
          <w:color w:val="080808"/>
          <w:w w:val="105"/>
          <w:sz w:val="23"/>
        </w:rPr>
        <w:t>damage,</w:t>
      </w:r>
      <w:r>
        <w:rPr>
          <w:color w:val="080808"/>
          <w:spacing w:val="-2"/>
          <w:w w:val="105"/>
          <w:sz w:val="23"/>
        </w:rPr>
        <w:t> </w:t>
      </w:r>
      <w:r>
        <w:rPr>
          <w:color w:val="080808"/>
          <w:w w:val="105"/>
          <w:sz w:val="23"/>
        </w:rPr>
        <w:t>occurring in</w:t>
      </w:r>
      <w:r>
        <w:rPr>
          <w:color w:val="080808"/>
          <w:spacing w:val="-7"/>
          <w:w w:val="105"/>
          <w:sz w:val="23"/>
        </w:rPr>
        <w:t> </w:t>
      </w:r>
      <w:r>
        <w:rPr>
          <w:color w:val="080808"/>
          <w:w w:val="105"/>
          <w:sz w:val="23"/>
        </w:rPr>
        <w:t>or</w:t>
      </w:r>
      <w:r>
        <w:rPr>
          <w:color w:val="080808"/>
          <w:spacing w:val="-13"/>
          <w:w w:val="105"/>
          <w:sz w:val="23"/>
        </w:rPr>
        <w:t> </w:t>
      </w:r>
      <w:r>
        <w:rPr>
          <w:color w:val="080808"/>
          <w:w w:val="105"/>
          <w:sz w:val="23"/>
        </w:rPr>
        <w:t>on the</w:t>
      </w:r>
      <w:r>
        <w:rPr>
          <w:color w:val="080808"/>
          <w:spacing w:val="-10"/>
          <w:w w:val="105"/>
          <w:sz w:val="23"/>
        </w:rPr>
        <w:t> </w:t>
      </w:r>
      <w:r>
        <w:rPr>
          <w:color w:val="080808"/>
          <w:w w:val="105"/>
          <w:sz w:val="23"/>
        </w:rPr>
        <w:t>Premises,</w:t>
      </w:r>
      <w:r>
        <w:rPr>
          <w:color w:val="080808"/>
          <w:spacing w:val="-2"/>
          <w:w w:val="105"/>
          <w:sz w:val="23"/>
        </w:rPr>
        <w:t> </w:t>
      </w:r>
      <w:r>
        <w:rPr>
          <w:color w:val="080808"/>
          <w:w w:val="105"/>
          <w:sz w:val="23"/>
        </w:rPr>
        <w:t>or</w:t>
      </w:r>
      <w:r>
        <w:rPr>
          <w:color w:val="080808"/>
          <w:spacing w:val="-11"/>
          <w:w w:val="105"/>
          <w:sz w:val="23"/>
        </w:rPr>
        <w:t> </w:t>
      </w:r>
      <w:r>
        <w:rPr>
          <w:color w:val="080808"/>
          <w:w w:val="105"/>
          <w:sz w:val="23"/>
        </w:rPr>
        <w:t>resulting from PIC's</w:t>
      </w:r>
      <w:r>
        <w:rPr>
          <w:color w:val="080808"/>
          <w:spacing w:val="-4"/>
          <w:w w:val="105"/>
          <w:sz w:val="23"/>
        </w:rPr>
        <w:t> </w:t>
      </w:r>
      <w:r>
        <w:rPr>
          <w:color w:val="080808"/>
          <w:w w:val="105"/>
          <w:sz w:val="23"/>
        </w:rPr>
        <w:t>use,</w:t>
      </w:r>
      <w:r>
        <w:rPr>
          <w:color w:val="080808"/>
          <w:spacing w:val="-6"/>
          <w:w w:val="105"/>
          <w:sz w:val="23"/>
        </w:rPr>
        <w:t> </w:t>
      </w:r>
      <w:r>
        <w:rPr>
          <w:color w:val="080808"/>
          <w:w w:val="105"/>
          <w:sz w:val="23"/>
        </w:rPr>
        <w:t>occupancy or</w:t>
      </w:r>
      <w:r>
        <w:rPr>
          <w:color w:val="080808"/>
          <w:spacing w:val="-7"/>
          <w:w w:val="105"/>
          <w:sz w:val="23"/>
        </w:rPr>
        <w:t> </w:t>
      </w:r>
      <w:r>
        <w:rPr>
          <w:color w:val="080808"/>
          <w:w w:val="105"/>
          <w:sz w:val="23"/>
        </w:rPr>
        <w:t>maintenance thereof.</w:t>
      </w:r>
      <w:r>
        <w:rPr>
          <w:color w:val="080808"/>
          <w:spacing w:val="40"/>
          <w:w w:val="105"/>
          <w:sz w:val="23"/>
        </w:rPr>
        <w:t> </w:t>
      </w:r>
      <w:r>
        <w:rPr>
          <w:color w:val="080808"/>
          <w:w w:val="105"/>
          <w:sz w:val="23"/>
        </w:rPr>
        <w:t>Such insurance shall be</w:t>
      </w:r>
      <w:r>
        <w:rPr>
          <w:color w:val="080808"/>
          <w:spacing w:val="-4"/>
          <w:w w:val="105"/>
          <w:sz w:val="23"/>
        </w:rPr>
        <w:t> </w:t>
      </w:r>
      <w:r>
        <w:rPr>
          <w:color w:val="080808"/>
          <w:w w:val="105"/>
          <w:sz w:val="23"/>
        </w:rPr>
        <w:t>in the</w:t>
      </w:r>
      <w:r>
        <w:rPr>
          <w:color w:val="080808"/>
          <w:spacing w:val="-8"/>
          <w:w w:val="105"/>
          <w:sz w:val="23"/>
        </w:rPr>
        <w:t> </w:t>
      </w:r>
      <w:r>
        <w:rPr>
          <w:color w:val="080808"/>
          <w:w w:val="105"/>
          <w:sz w:val="23"/>
        </w:rPr>
        <w:t>amount of</w:t>
      </w:r>
      <w:r>
        <w:rPr>
          <w:color w:val="080808"/>
          <w:spacing w:val="-11"/>
          <w:w w:val="105"/>
          <w:sz w:val="23"/>
        </w:rPr>
        <w:t> </w:t>
      </w:r>
      <w:r>
        <w:rPr>
          <w:color w:val="080808"/>
          <w:w w:val="105"/>
          <w:sz w:val="23"/>
        </w:rPr>
        <w:t>at least</w:t>
      </w:r>
      <w:r>
        <w:rPr>
          <w:color w:val="080808"/>
          <w:spacing w:val="-3"/>
          <w:w w:val="105"/>
          <w:sz w:val="23"/>
        </w:rPr>
        <w:t> </w:t>
      </w:r>
      <w:r>
        <w:rPr>
          <w:color w:val="080808"/>
          <w:w w:val="105"/>
          <w:sz w:val="23"/>
        </w:rPr>
        <w:t>$1,000,000.00 combined</w:t>
      </w:r>
      <w:r>
        <w:rPr>
          <w:color w:val="080808"/>
          <w:spacing w:val="-2"/>
          <w:w w:val="105"/>
          <w:sz w:val="23"/>
        </w:rPr>
        <w:t> </w:t>
      </w:r>
      <w:r>
        <w:rPr>
          <w:color w:val="080808"/>
          <w:w w:val="105"/>
          <w:sz w:val="23"/>
        </w:rPr>
        <w:t>single</w:t>
      </w:r>
      <w:r>
        <w:rPr>
          <w:color w:val="080808"/>
          <w:spacing w:val="-2"/>
          <w:w w:val="105"/>
          <w:sz w:val="23"/>
        </w:rPr>
        <w:t> </w:t>
      </w:r>
      <w:r>
        <w:rPr>
          <w:color w:val="080808"/>
          <w:w w:val="105"/>
          <w:sz w:val="23"/>
        </w:rPr>
        <w:t>limit</w:t>
      </w:r>
      <w:r>
        <w:rPr>
          <w:color w:val="080808"/>
          <w:spacing w:val="-8"/>
          <w:w w:val="105"/>
          <w:sz w:val="23"/>
        </w:rPr>
        <w:t> </w:t>
      </w:r>
      <w:r>
        <w:rPr>
          <w:color w:val="080808"/>
          <w:w w:val="105"/>
          <w:sz w:val="23"/>
        </w:rPr>
        <w:t>(or</w:t>
      </w:r>
      <w:r>
        <w:rPr>
          <w:color w:val="080808"/>
          <w:spacing w:val="-11"/>
          <w:w w:val="105"/>
          <w:sz w:val="23"/>
        </w:rPr>
        <w:t> </w:t>
      </w:r>
      <w:r>
        <w:rPr>
          <w:color w:val="080808"/>
          <w:w w:val="105"/>
          <w:sz w:val="23"/>
        </w:rPr>
        <w:t>in</w:t>
      </w:r>
      <w:r>
        <w:rPr>
          <w:color w:val="080808"/>
          <w:spacing w:val="-10"/>
          <w:w w:val="105"/>
          <w:sz w:val="23"/>
        </w:rPr>
        <w:t> </w:t>
      </w:r>
      <w:r>
        <w:rPr>
          <w:color w:val="080808"/>
          <w:w w:val="105"/>
          <w:sz w:val="23"/>
        </w:rPr>
        <w:t>such</w:t>
      </w:r>
      <w:r>
        <w:rPr>
          <w:color w:val="080808"/>
          <w:spacing w:val="-3"/>
          <w:w w:val="105"/>
          <w:sz w:val="23"/>
        </w:rPr>
        <w:t> </w:t>
      </w:r>
      <w:r>
        <w:rPr>
          <w:color w:val="080808"/>
          <w:w w:val="105"/>
          <w:sz w:val="23"/>
        </w:rPr>
        <w:t>higher</w:t>
      </w:r>
      <w:r>
        <w:rPr>
          <w:color w:val="080808"/>
          <w:spacing w:val="-3"/>
          <w:w w:val="105"/>
          <w:sz w:val="23"/>
        </w:rPr>
        <w:t> </w:t>
      </w:r>
      <w:r>
        <w:rPr>
          <w:color w:val="080808"/>
          <w:w w:val="105"/>
          <w:sz w:val="23"/>
        </w:rPr>
        <w:t>amounts</w:t>
      </w:r>
      <w:r>
        <w:rPr>
          <w:color w:val="080808"/>
          <w:spacing w:val="-4"/>
          <w:w w:val="105"/>
          <w:sz w:val="23"/>
        </w:rPr>
        <w:t> </w:t>
      </w:r>
      <w:r>
        <w:rPr>
          <w:color w:val="080808"/>
          <w:w w:val="105"/>
          <w:sz w:val="23"/>
        </w:rPr>
        <w:t>as</w:t>
      </w:r>
      <w:r>
        <w:rPr>
          <w:color w:val="080808"/>
          <w:spacing w:val="-14"/>
          <w:w w:val="105"/>
          <w:sz w:val="23"/>
        </w:rPr>
        <w:t> </w:t>
      </w:r>
      <w:r>
        <w:rPr>
          <w:color w:val="080808"/>
          <w:w w:val="105"/>
          <w:sz w:val="23"/>
        </w:rPr>
        <w:t>the</w:t>
      </w:r>
      <w:r>
        <w:rPr>
          <w:color w:val="080808"/>
          <w:spacing w:val="-7"/>
          <w:w w:val="105"/>
          <w:sz w:val="23"/>
        </w:rPr>
        <w:t> </w:t>
      </w:r>
      <w:r>
        <w:rPr>
          <w:color w:val="080808"/>
          <w:w w:val="105"/>
          <w:sz w:val="23"/>
        </w:rPr>
        <w:t>parties may agree). District shall be named as</w:t>
      </w:r>
      <w:r>
        <w:rPr>
          <w:color w:val="080808"/>
          <w:spacing w:val="-4"/>
          <w:w w:val="105"/>
          <w:sz w:val="23"/>
        </w:rPr>
        <w:t> </w:t>
      </w:r>
      <w:r>
        <w:rPr>
          <w:color w:val="080808"/>
          <w:w w:val="105"/>
          <w:sz w:val="23"/>
        </w:rPr>
        <w:t>an additional insured on the policy.</w:t>
      </w:r>
    </w:p>
    <w:p>
      <w:pPr>
        <w:pStyle w:val="BodyText"/>
        <w:spacing w:before="6"/>
      </w:pPr>
    </w:p>
    <w:p>
      <w:pPr>
        <w:pStyle w:val="ListParagraph"/>
        <w:numPr>
          <w:ilvl w:val="1"/>
          <w:numId w:val="2"/>
        </w:numPr>
        <w:tabs>
          <w:tab w:pos="2660" w:val="left" w:leader="none"/>
          <w:tab w:pos="2661" w:val="left" w:leader="none"/>
        </w:tabs>
        <w:spacing w:line="252" w:lineRule="auto" w:before="0" w:after="0"/>
        <w:ind w:left="1204" w:right="1325" w:firstLine="729"/>
        <w:jc w:val="left"/>
        <w:rPr>
          <w:sz w:val="23"/>
        </w:rPr>
      </w:pPr>
      <w:r>
        <w:rPr>
          <w:color w:val="080808"/>
          <w:w w:val="105"/>
          <w:sz w:val="23"/>
        </w:rPr>
        <w:t>District</w:t>
      </w:r>
      <w:r>
        <w:rPr>
          <w:color w:val="080808"/>
          <w:spacing w:val="-16"/>
          <w:w w:val="105"/>
          <w:sz w:val="23"/>
        </w:rPr>
        <w:t> </w:t>
      </w:r>
      <w:r>
        <w:rPr>
          <w:color w:val="080808"/>
          <w:w w:val="105"/>
          <w:sz w:val="23"/>
        </w:rPr>
        <w:t>shall</w:t>
      </w:r>
      <w:r>
        <w:rPr>
          <w:color w:val="080808"/>
          <w:spacing w:val="-14"/>
          <w:w w:val="105"/>
          <w:sz w:val="23"/>
        </w:rPr>
        <w:t> </w:t>
      </w:r>
      <w:r>
        <w:rPr>
          <w:color w:val="080808"/>
          <w:w w:val="105"/>
          <w:sz w:val="23"/>
        </w:rPr>
        <w:t>maintain</w:t>
      </w:r>
      <w:r>
        <w:rPr>
          <w:color w:val="080808"/>
          <w:spacing w:val="-6"/>
          <w:w w:val="105"/>
          <w:sz w:val="23"/>
        </w:rPr>
        <w:t> </w:t>
      </w:r>
      <w:r>
        <w:rPr>
          <w:color w:val="080808"/>
          <w:w w:val="105"/>
          <w:sz w:val="23"/>
        </w:rPr>
        <w:t>a</w:t>
      </w:r>
      <w:r>
        <w:rPr>
          <w:color w:val="080808"/>
          <w:spacing w:val="-16"/>
          <w:w w:val="105"/>
          <w:sz w:val="23"/>
        </w:rPr>
        <w:t> </w:t>
      </w:r>
      <w:r>
        <w:rPr>
          <w:color w:val="080808"/>
          <w:w w:val="105"/>
          <w:sz w:val="23"/>
        </w:rPr>
        <w:t>comprehensive</w:t>
      </w:r>
      <w:r>
        <w:rPr>
          <w:color w:val="080808"/>
          <w:spacing w:val="4"/>
          <w:w w:val="105"/>
          <w:sz w:val="23"/>
        </w:rPr>
        <w:t> </w:t>
      </w:r>
      <w:r>
        <w:rPr>
          <w:color w:val="080808"/>
          <w:w w:val="105"/>
          <w:sz w:val="23"/>
        </w:rPr>
        <w:t>general</w:t>
      </w:r>
      <w:r>
        <w:rPr>
          <w:color w:val="080808"/>
          <w:spacing w:val="-7"/>
          <w:w w:val="105"/>
          <w:sz w:val="23"/>
        </w:rPr>
        <w:t> </w:t>
      </w:r>
      <w:r>
        <w:rPr>
          <w:color w:val="080808"/>
          <w:w w:val="105"/>
          <w:sz w:val="23"/>
        </w:rPr>
        <w:t>liability</w:t>
      </w:r>
      <w:r>
        <w:rPr>
          <w:color w:val="080808"/>
          <w:spacing w:val="-11"/>
          <w:w w:val="105"/>
          <w:sz w:val="23"/>
        </w:rPr>
        <w:t> </w:t>
      </w:r>
      <w:r>
        <w:rPr>
          <w:color w:val="080808"/>
          <w:w w:val="105"/>
          <w:sz w:val="23"/>
        </w:rPr>
        <w:t>insurance</w:t>
      </w:r>
      <w:r>
        <w:rPr>
          <w:color w:val="080808"/>
          <w:spacing w:val="-7"/>
          <w:w w:val="105"/>
          <w:sz w:val="23"/>
        </w:rPr>
        <w:t> </w:t>
      </w:r>
      <w:r>
        <w:rPr>
          <w:color w:val="080808"/>
          <w:w w:val="105"/>
          <w:sz w:val="23"/>
        </w:rPr>
        <w:t>policy</w:t>
      </w:r>
      <w:r>
        <w:rPr>
          <w:color w:val="080808"/>
          <w:spacing w:val="-8"/>
          <w:w w:val="105"/>
          <w:sz w:val="23"/>
        </w:rPr>
        <w:t> </w:t>
      </w:r>
      <w:r>
        <w:rPr>
          <w:color w:val="080808"/>
          <w:w w:val="105"/>
          <w:sz w:val="23"/>
        </w:rPr>
        <w:t>against claims for bodily injury, death or property damage, occurring in or</w:t>
      </w:r>
      <w:r>
        <w:rPr>
          <w:color w:val="080808"/>
          <w:spacing w:val="-5"/>
          <w:w w:val="105"/>
          <w:sz w:val="23"/>
        </w:rPr>
        <w:t> </w:t>
      </w:r>
      <w:r>
        <w:rPr>
          <w:color w:val="080808"/>
          <w:w w:val="105"/>
          <w:sz w:val="23"/>
        </w:rPr>
        <w:t>on the Premises, resulting from District's acts or omissions.</w:t>
      </w:r>
      <w:r>
        <w:rPr>
          <w:color w:val="080808"/>
          <w:spacing w:val="40"/>
          <w:w w:val="105"/>
          <w:sz w:val="23"/>
        </w:rPr>
        <w:t> </w:t>
      </w:r>
      <w:r>
        <w:rPr>
          <w:color w:val="080808"/>
          <w:w w:val="105"/>
          <w:sz w:val="23"/>
        </w:rPr>
        <w:t>Such insurance shall be in the</w:t>
      </w:r>
      <w:r>
        <w:rPr>
          <w:color w:val="080808"/>
          <w:spacing w:val="-1"/>
          <w:w w:val="105"/>
          <w:sz w:val="23"/>
        </w:rPr>
        <w:t> </w:t>
      </w:r>
      <w:r>
        <w:rPr>
          <w:color w:val="080808"/>
          <w:w w:val="105"/>
          <w:sz w:val="23"/>
        </w:rPr>
        <w:t>amount of</w:t>
      </w:r>
      <w:r>
        <w:rPr>
          <w:color w:val="080808"/>
          <w:spacing w:val="-4"/>
          <w:w w:val="105"/>
          <w:sz w:val="23"/>
        </w:rPr>
        <w:t> </w:t>
      </w:r>
      <w:r>
        <w:rPr>
          <w:color w:val="080808"/>
          <w:w w:val="105"/>
          <w:sz w:val="23"/>
        </w:rPr>
        <w:t>at least</w:t>
      </w:r>
    </w:p>
    <w:p>
      <w:pPr>
        <w:pStyle w:val="BodyText"/>
        <w:spacing w:line="252" w:lineRule="auto"/>
        <w:ind w:left="1210" w:right="1259" w:hanging="6"/>
      </w:pPr>
      <w:r>
        <w:rPr>
          <w:color w:val="080808"/>
          <w:w w:val="105"/>
        </w:rPr>
        <w:t>$1,000,000.00 combined single</w:t>
      </w:r>
      <w:r>
        <w:rPr>
          <w:color w:val="080808"/>
          <w:spacing w:val="-4"/>
          <w:w w:val="105"/>
        </w:rPr>
        <w:t> </w:t>
      </w:r>
      <w:r>
        <w:rPr>
          <w:color w:val="080808"/>
          <w:w w:val="105"/>
        </w:rPr>
        <w:t>limit</w:t>
      </w:r>
      <w:r>
        <w:rPr>
          <w:color w:val="080808"/>
          <w:spacing w:val="-10"/>
          <w:w w:val="105"/>
        </w:rPr>
        <w:t> </w:t>
      </w:r>
      <w:r>
        <w:rPr>
          <w:color w:val="080808"/>
          <w:w w:val="105"/>
        </w:rPr>
        <w:t>(or</w:t>
      </w:r>
      <w:r>
        <w:rPr>
          <w:color w:val="080808"/>
          <w:spacing w:val="-9"/>
          <w:w w:val="105"/>
        </w:rPr>
        <w:t> </w:t>
      </w:r>
      <w:r>
        <w:rPr>
          <w:color w:val="080808"/>
          <w:w w:val="105"/>
        </w:rPr>
        <w:t>in</w:t>
      </w:r>
      <w:r>
        <w:rPr>
          <w:color w:val="080808"/>
          <w:spacing w:val="-6"/>
          <w:w w:val="105"/>
        </w:rPr>
        <w:t> </w:t>
      </w:r>
      <w:r>
        <w:rPr>
          <w:color w:val="080808"/>
          <w:w w:val="105"/>
        </w:rPr>
        <w:t>such</w:t>
      </w:r>
      <w:r>
        <w:rPr>
          <w:color w:val="080808"/>
          <w:spacing w:val="-5"/>
          <w:w w:val="105"/>
        </w:rPr>
        <w:t> </w:t>
      </w:r>
      <w:r>
        <w:rPr>
          <w:color w:val="080808"/>
          <w:w w:val="105"/>
        </w:rPr>
        <w:t>higher</w:t>
      </w:r>
      <w:r>
        <w:rPr>
          <w:color w:val="080808"/>
          <w:spacing w:val="-10"/>
          <w:w w:val="105"/>
        </w:rPr>
        <w:t> </w:t>
      </w:r>
      <w:r>
        <w:rPr>
          <w:color w:val="080808"/>
          <w:w w:val="105"/>
        </w:rPr>
        <w:t>amounts as</w:t>
      </w:r>
      <w:r>
        <w:rPr>
          <w:color w:val="080808"/>
          <w:spacing w:val="-11"/>
          <w:w w:val="105"/>
        </w:rPr>
        <w:t> </w:t>
      </w:r>
      <w:r>
        <w:rPr>
          <w:color w:val="080808"/>
          <w:w w:val="105"/>
        </w:rPr>
        <w:t>the</w:t>
      </w:r>
      <w:r>
        <w:rPr>
          <w:color w:val="080808"/>
          <w:spacing w:val="-12"/>
          <w:w w:val="105"/>
        </w:rPr>
        <w:t> </w:t>
      </w:r>
      <w:r>
        <w:rPr>
          <w:color w:val="080808"/>
          <w:w w:val="105"/>
        </w:rPr>
        <w:t>parties may</w:t>
      </w:r>
      <w:r>
        <w:rPr>
          <w:color w:val="080808"/>
          <w:spacing w:val="-11"/>
          <w:w w:val="105"/>
        </w:rPr>
        <w:t> </w:t>
      </w:r>
      <w:r>
        <w:rPr>
          <w:color w:val="080808"/>
          <w:w w:val="105"/>
        </w:rPr>
        <w:t>agree</w:t>
      </w:r>
      <w:r>
        <w:rPr>
          <w:color w:val="080808"/>
          <w:spacing w:val="-4"/>
          <w:w w:val="105"/>
        </w:rPr>
        <w:t> </w:t>
      </w:r>
      <w:r>
        <w:rPr>
          <w:color w:val="080808"/>
          <w:w w:val="105"/>
        </w:rPr>
        <w:t>from time to time).</w:t>
      </w:r>
    </w:p>
    <w:p>
      <w:pPr>
        <w:pStyle w:val="BodyText"/>
        <w:spacing w:before="7"/>
        <w:rPr>
          <w:sz w:val="22"/>
        </w:rPr>
      </w:pPr>
    </w:p>
    <w:p>
      <w:pPr>
        <w:pStyle w:val="ListParagraph"/>
        <w:numPr>
          <w:ilvl w:val="0"/>
          <w:numId w:val="2"/>
        </w:numPr>
        <w:tabs>
          <w:tab w:pos="1938" w:val="left" w:leader="none"/>
          <w:tab w:pos="1939" w:val="left" w:leader="none"/>
        </w:tabs>
        <w:spacing w:line="249" w:lineRule="auto" w:before="0" w:after="0"/>
        <w:ind w:left="1214" w:right="1224" w:hanging="6"/>
        <w:jc w:val="left"/>
        <w:rPr>
          <w:b/>
          <w:color w:val="080808"/>
          <w:sz w:val="24"/>
        </w:rPr>
      </w:pPr>
      <w:r>
        <w:rPr>
          <w:b/>
          <w:color w:val="080808"/>
          <w:w w:val="105"/>
          <w:sz w:val="24"/>
          <w:u w:val="thick" w:color="080808"/>
        </w:rPr>
        <w:t>COMPLIANCE.</w:t>
      </w:r>
      <w:r>
        <w:rPr>
          <w:b/>
          <w:color w:val="080808"/>
          <w:spacing w:val="40"/>
          <w:w w:val="105"/>
          <w:sz w:val="24"/>
        </w:rPr>
        <w:t> </w:t>
      </w:r>
      <w:r>
        <w:rPr>
          <w:color w:val="080808"/>
          <w:w w:val="105"/>
          <w:sz w:val="23"/>
        </w:rPr>
        <w:t>District shall be</w:t>
      </w:r>
      <w:r>
        <w:rPr>
          <w:color w:val="080808"/>
          <w:spacing w:val="-5"/>
          <w:w w:val="105"/>
          <w:sz w:val="23"/>
        </w:rPr>
        <w:t> </w:t>
      </w:r>
      <w:r>
        <w:rPr>
          <w:color w:val="080808"/>
          <w:w w:val="105"/>
          <w:sz w:val="23"/>
        </w:rPr>
        <w:t>responsible for</w:t>
      </w:r>
      <w:r>
        <w:rPr>
          <w:color w:val="080808"/>
          <w:spacing w:val="-7"/>
          <w:w w:val="105"/>
          <w:sz w:val="23"/>
        </w:rPr>
        <w:t> </w:t>
      </w:r>
      <w:r>
        <w:rPr>
          <w:color w:val="080808"/>
          <w:w w:val="105"/>
          <w:sz w:val="23"/>
        </w:rPr>
        <w:t>compliance with</w:t>
      </w:r>
      <w:r>
        <w:rPr>
          <w:color w:val="080808"/>
          <w:spacing w:val="-3"/>
          <w:w w:val="105"/>
          <w:sz w:val="23"/>
        </w:rPr>
        <w:t> </w:t>
      </w:r>
      <w:r>
        <w:rPr>
          <w:color w:val="080808"/>
          <w:w w:val="105"/>
          <w:sz w:val="23"/>
        </w:rPr>
        <w:t>all federal,</w:t>
      </w:r>
      <w:r>
        <w:rPr>
          <w:color w:val="080808"/>
          <w:spacing w:val="-5"/>
          <w:w w:val="105"/>
          <w:sz w:val="23"/>
        </w:rPr>
        <w:t> </w:t>
      </w:r>
      <w:r>
        <w:rPr>
          <w:color w:val="080808"/>
          <w:w w:val="105"/>
          <w:sz w:val="23"/>
        </w:rPr>
        <w:t>state</w:t>
      </w:r>
      <w:r>
        <w:rPr>
          <w:color w:val="080808"/>
          <w:spacing w:val="-5"/>
          <w:w w:val="105"/>
          <w:sz w:val="23"/>
        </w:rPr>
        <w:t> </w:t>
      </w:r>
      <w:r>
        <w:rPr>
          <w:color w:val="080808"/>
          <w:w w:val="105"/>
          <w:sz w:val="23"/>
        </w:rPr>
        <w:t>and</w:t>
      </w:r>
      <w:r>
        <w:rPr>
          <w:color w:val="080808"/>
          <w:spacing w:val="-8"/>
          <w:w w:val="105"/>
          <w:sz w:val="23"/>
        </w:rPr>
        <w:t> </w:t>
      </w:r>
      <w:r>
        <w:rPr>
          <w:color w:val="080808"/>
          <w:w w:val="105"/>
          <w:sz w:val="23"/>
        </w:rPr>
        <w:t>local laws, regulations and ordinances in existence from time to</w:t>
      </w:r>
      <w:r>
        <w:rPr>
          <w:color w:val="080808"/>
          <w:spacing w:val="-4"/>
          <w:w w:val="105"/>
          <w:sz w:val="23"/>
        </w:rPr>
        <w:t> </w:t>
      </w:r>
      <w:r>
        <w:rPr>
          <w:color w:val="080808"/>
          <w:w w:val="105"/>
          <w:sz w:val="23"/>
        </w:rPr>
        <w:t>time governing or related to</w:t>
      </w:r>
      <w:r>
        <w:rPr>
          <w:color w:val="080808"/>
          <w:spacing w:val="-4"/>
          <w:w w:val="105"/>
          <w:sz w:val="23"/>
        </w:rPr>
        <w:t> </w:t>
      </w:r>
      <w:r>
        <w:rPr>
          <w:color w:val="080808"/>
          <w:w w:val="105"/>
          <w:sz w:val="23"/>
        </w:rPr>
        <w:t>the Premises</w:t>
      </w:r>
      <w:r>
        <w:rPr>
          <w:color w:val="080808"/>
          <w:spacing w:val="-2"/>
          <w:w w:val="105"/>
          <w:sz w:val="23"/>
        </w:rPr>
        <w:t> </w:t>
      </w:r>
      <w:r>
        <w:rPr>
          <w:color w:val="080808"/>
          <w:w w:val="105"/>
          <w:sz w:val="23"/>
        </w:rPr>
        <w:t>and</w:t>
      </w:r>
      <w:r>
        <w:rPr>
          <w:color w:val="080808"/>
          <w:spacing w:val="-4"/>
          <w:w w:val="105"/>
          <w:sz w:val="23"/>
        </w:rPr>
        <w:t> </w:t>
      </w:r>
      <w:r>
        <w:rPr>
          <w:color w:val="080808"/>
          <w:w w:val="105"/>
          <w:sz w:val="23"/>
        </w:rPr>
        <w:t>PIC's</w:t>
      </w:r>
      <w:r>
        <w:rPr>
          <w:color w:val="080808"/>
          <w:spacing w:val="-8"/>
          <w:w w:val="105"/>
          <w:sz w:val="23"/>
        </w:rPr>
        <w:t> </w:t>
      </w:r>
      <w:r>
        <w:rPr>
          <w:color w:val="080808"/>
          <w:w w:val="105"/>
          <w:sz w:val="23"/>
        </w:rPr>
        <w:t>use</w:t>
      </w:r>
      <w:r>
        <w:rPr>
          <w:color w:val="080808"/>
          <w:spacing w:val="-14"/>
          <w:w w:val="105"/>
          <w:sz w:val="23"/>
        </w:rPr>
        <w:t> </w:t>
      </w:r>
      <w:r>
        <w:rPr>
          <w:color w:val="080808"/>
          <w:w w:val="105"/>
          <w:sz w:val="23"/>
        </w:rPr>
        <w:t>thereof, including but</w:t>
      </w:r>
      <w:r>
        <w:rPr>
          <w:color w:val="080808"/>
          <w:spacing w:val="-7"/>
          <w:w w:val="105"/>
          <w:sz w:val="23"/>
        </w:rPr>
        <w:t> </w:t>
      </w:r>
      <w:r>
        <w:rPr>
          <w:color w:val="080808"/>
          <w:w w:val="105"/>
          <w:sz w:val="23"/>
        </w:rPr>
        <w:t>not</w:t>
      </w:r>
      <w:r>
        <w:rPr>
          <w:color w:val="080808"/>
          <w:spacing w:val="-4"/>
          <w:w w:val="105"/>
          <w:sz w:val="23"/>
        </w:rPr>
        <w:t> </w:t>
      </w:r>
      <w:r>
        <w:rPr>
          <w:color w:val="080808"/>
          <w:w w:val="105"/>
          <w:sz w:val="23"/>
        </w:rPr>
        <w:t>limited to</w:t>
      </w:r>
      <w:r>
        <w:rPr>
          <w:color w:val="080808"/>
          <w:spacing w:val="-15"/>
          <w:w w:val="105"/>
          <w:sz w:val="23"/>
        </w:rPr>
        <w:t> </w:t>
      </w:r>
      <w:r>
        <w:rPr>
          <w:color w:val="080808"/>
          <w:w w:val="105"/>
          <w:sz w:val="23"/>
        </w:rPr>
        <w:t>environmental</w:t>
      </w:r>
      <w:r>
        <w:rPr>
          <w:color w:val="080808"/>
          <w:spacing w:val="24"/>
          <w:w w:val="105"/>
          <w:sz w:val="23"/>
        </w:rPr>
        <w:t> </w:t>
      </w:r>
      <w:r>
        <w:rPr>
          <w:color w:val="080808"/>
          <w:w w:val="105"/>
          <w:sz w:val="23"/>
        </w:rPr>
        <w:t>laws</w:t>
      </w:r>
      <w:r>
        <w:rPr>
          <w:color w:val="080808"/>
          <w:spacing w:val="-5"/>
          <w:w w:val="105"/>
          <w:sz w:val="23"/>
        </w:rPr>
        <w:t> </w:t>
      </w:r>
      <w:r>
        <w:rPr>
          <w:color w:val="080808"/>
          <w:w w:val="105"/>
          <w:sz w:val="23"/>
        </w:rPr>
        <w:t>and</w:t>
      </w:r>
      <w:r>
        <w:rPr>
          <w:color w:val="080808"/>
          <w:spacing w:val="-3"/>
          <w:w w:val="105"/>
          <w:sz w:val="23"/>
        </w:rPr>
        <w:t> </w:t>
      </w:r>
      <w:r>
        <w:rPr>
          <w:color w:val="080808"/>
          <w:w w:val="105"/>
          <w:sz w:val="23"/>
        </w:rPr>
        <w:t>regulations, laws or regulations covering the</w:t>
      </w:r>
      <w:r>
        <w:rPr>
          <w:color w:val="080808"/>
          <w:spacing w:val="-8"/>
          <w:w w:val="105"/>
          <w:sz w:val="23"/>
        </w:rPr>
        <w:t> </w:t>
      </w:r>
      <w:r>
        <w:rPr>
          <w:color w:val="080808"/>
          <w:w w:val="105"/>
          <w:sz w:val="23"/>
        </w:rPr>
        <w:t>disabled, and land use</w:t>
      </w:r>
      <w:r>
        <w:rPr>
          <w:color w:val="080808"/>
          <w:spacing w:val="-1"/>
          <w:w w:val="105"/>
          <w:sz w:val="23"/>
        </w:rPr>
        <w:t> </w:t>
      </w:r>
      <w:r>
        <w:rPr>
          <w:color w:val="080808"/>
          <w:w w:val="105"/>
          <w:sz w:val="23"/>
        </w:rPr>
        <w:t>and zoning laws and regulations.</w:t>
      </w:r>
      <w:r>
        <w:rPr>
          <w:color w:val="080808"/>
          <w:spacing w:val="39"/>
          <w:w w:val="105"/>
          <w:sz w:val="23"/>
        </w:rPr>
        <w:t> </w:t>
      </w:r>
      <w:r>
        <w:rPr>
          <w:color w:val="080808"/>
          <w:w w:val="105"/>
          <w:sz w:val="24"/>
        </w:rPr>
        <w:t>If </w:t>
      </w:r>
      <w:r>
        <w:rPr>
          <w:color w:val="080808"/>
          <w:w w:val="105"/>
          <w:sz w:val="23"/>
        </w:rPr>
        <w:t>during the</w:t>
      </w:r>
      <w:r>
        <w:rPr>
          <w:color w:val="080808"/>
          <w:spacing w:val="-2"/>
          <w:w w:val="105"/>
          <w:sz w:val="23"/>
        </w:rPr>
        <w:t> </w:t>
      </w:r>
      <w:r>
        <w:rPr>
          <w:color w:val="080808"/>
          <w:w w:val="105"/>
          <w:sz w:val="23"/>
        </w:rPr>
        <w:t>term or</w:t>
      </w:r>
      <w:r>
        <w:rPr>
          <w:color w:val="080808"/>
          <w:spacing w:val="-6"/>
          <w:w w:val="105"/>
          <w:sz w:val="23"/>
        </w:rPr>
        <w:t> </w:t>
      </w:r>
      <w:r>
        <w:rPr>
          <w:color w:val="080808"/>
          <w:w w:val="105"/>
          <w:sz w:val="23"/>
        </w:rPr>
        <w:t>any extension thereof, the</w:t>
      </w:r>
      <w:r>
        <w:rPr>
          <w:color w:val="080808"/>
          <w:spacing w:val="-3"/>
          <w:w w:val="105"/>
          <w:sz w:val="23"/>
        </w:rPr>
        <w:t> </w:t>
      </w:r>
      <w:r>
        <w:rPr>
          <w:color w:val="080808"/>
          <w:w w:val="105"/>
          <w:sz w:val="23"/>
        </w:rPr>
        <w:t>District is notified that</w:t>
      </w:r>
      <w:r>
        <w:rPr>
          <w:color w:val="080808"/>
          <w:spacing w:val="-1"/>
          <w:w w:val="105"/>
          <w:sz w:val="23"/>
        </w:rPr>
        <w:t> </w:t>
      </w:r>
      <w:r>
        <w:rPr>
          <w:color w:val="080808"/>
          <w:w w:val="105"/>
          <w:sz w:val="23"/>
        </w:rPr>
        <w:t>substantial</w:t>
      </w:r>
      <w:r>
        <w:rPr>
          <w:color w:val="080808"/>
          <w:spacing w:val="26"/>
          <w:w w:val="105"/>
          <w:sz w:val="23"/>
        </w:rPr>
        <w:t> </w:t>
      </w:r>
      <w:r>
        <w:rPr>
          <w:color w:val="080808"/>
          <w:w w:val="105"/>
          <w:sz w:val="23"/>
        </w:rPr>
        <w:t>repairs or renovations are</w:t>
      </w:r>
      <w:r>
        <w:rPr>
          <w:color w:val="080808"/>
          <w:spacing w:val="-9"/>
          <w:w w:val="105"/>
          <w:sz w:val="23"/>
        </w:rPr>
        <w:t> </w:t>
      </w:r>
      <w:r>
        <w:rPr>
          <w:color w:val="080808"/>
          <w:w w:val="105"/>
          <w:sz w:val="23"/>
        </w:rPr>
        <w:t>required for</w:t>
      </w:r>
      <w:r>
        <w:rPr>
          <w:color w:val="080808"/>
          <w:spacing w:val="-9"/>
          <w:w w:val="105"/>
          <w:sz w:val="23"/>
        </w:rPr>
        <w:t> </w:t>
      </w:r>
      <w:r>
        <w:rPr>
          <w:color w:val="080808"/>
          <w:w w:val="105"/>
          <w:sz w:val="23"/>
        </w:rPr>
        <w:t>the</w:t>
      </w:r>
      <w:r>
        <w:rPr>
          <w:color w:val="080808"/>
          <w:spacing w:val="-3"/>
          <w:w w:val="105"/>
          <w:sz w:val="23"/>
        </w:rPr>
        <w:t> </w:t>
      </w:r>
      <w:r>
        <w:rPr>
          <w:color w:val="080808"/>
          <w:w w:val="105"/>
          <w:sz w:val="23"/>
        </w:rPr>
        <w:t>premises</w:t>
      </w:r>
      <w:r>
        <w:rPr>
          <w:color w:val="080808"/>
          <w:spacing w:val="-1"/>
          <w:w w:val="105"/>
          <w:sz w:val="23"/>
        </w:rPr>
        <w:t> </w:t>
      </w:r>
      <w:r>
        <w:rPr>
          <w:color w:val="080808"/>
          <w:w w:val="105"/>
          <w:sz w:val="23"/>
        </w:rPr>
        <w:t>to</w:t>
      </w:r>
      <w:r>
        <w:rPr>
          <w:color w:val="080808"/>
          <w:spacing w:val="-7"/>
          <w:w w:val="105"/>
          <w:sz w:val="23"/>
        </w:rPr>
        <w:t> </w:t>
      </w:r>
      <w:r>
        <w:rPr>
          <w:color w:val="080808"/>
          <w:w w:val="105"/>
          <w:sz w:val="23"/>
        </w:rPr>
        <w:t>be</w:t>
      </w:r>
      <w:r>
        <w:rPr>
          <w:color w:val="080808"/>
          <w:spacing w:val="-13"/>
          <w:w w:val="105"/>
          <w:sz w:val="23"/>
        </w:rPr>
        <w:t> </w:t>
      </w:r>
      <w:r>
        <w:rPr>
          <w:color w:val="080808"/>
          <w:w w:val="105"/>
          <w:sz w:val="23"/>
        </w:rPr>
        <w:t>compliant with</w:t>
      </w:r>
      <w:r>
        <w:rPr>
          <w:color w:val="080808"/>
          <w:spacing w:val="-4"/>
          <w:w w:val="105"/>
          <w:sz w:val="23"/>
        </w:rPr>
        <w:t> </w:t>
      </w:r>
      <w:r>
        <w:rPr>
          <w:color w:val="080808"/>
          <w:w w:val="105"/>
          <w:sz w:val="23"/>
        </w:rPr>
        <w:t>any</w:t>
      </w:r>
      <w:r>
        <w:rPr>
          <w:color w:val="080808"/>
          <w:spacing w:val="-6"/>
          <w:w w:val="105"/>
          <w:sz w:val="23"/>
        </w:rPr>
        <w:t> </w:t>
      </w:r>
      <w:r>
        <w:rPr>
          <w:color w:val="080808"/>
          <w:w w:val="105"/>
          <w:sz w:val="23"/>
        </w:rPr>
        <w:t>federal,</w:t>
      </w:r>
      <w:r>
        <w:rPr>
          <w:color w:val="080808"/>
          <w:spacing w:val="-7"/>
          <w:w w:val="105"/>
          <w:sz w:val="23"/>
        </w:rPr>
        <w:t> </w:t>
      </w:r>
      <w:r>
        <w:rPr>
          <w:color w:val="080808"/>
          <w:w w:val="105"/>
          <w:sz w:val="23"/>
        </w:rPr>
        <w:t>state</w:t>
      </w:r>
      <w:r>
        <w:rPr>
          <w:color w:val="080808"/>
          <w:spacing w:val="-9"/>
          <w:w w:val="105"/>
          <w:sz w:val="23"/>
        </w:rPr>
        <w:t> </w:t>
      </w:r>
      <w:r>
        <w:rPr>
          <w:color w:val="080808"/>
          <w:w w:val="105"/>
          <w:sz w:val="23"/>
        </w:rPr>
        <w:t>or</w:t>
      </w:r>
      <w:r>
        <w:rPr>
          <w:color w:val="080808"/>
          <w:spacing w:val="-9"/>
          <w:w w:val="105"/>
          <w:sz w:val="23"/>
        </w:rPr>
        <w:t> </w:t>
      </w:r>
      <w:r>
        <w:rPr>
          <w:color w:val="080808"/>
          <w:w w:val="105"/>
          <w:sz w:val="23"/>
        </w:rPr>
        <w:t>local law,</w:t>
      </w:r>
      <w:r>
        <w:rPr>
          <w:color w:val="080808"/>
          <w:spacing w:val="-13"/>
          <w:w w:val="105"/>
          <w:sz w:val="23"/>
        </w:rPr>
        <w:t> </w:t>
      </w:r>
      <w:r>
        <w:rPr>
          <w:color w:val="080808"/>
          <w:w w:val="105"/>
          <w:sz w:val="23"/>
        </w:rPr>
        <w:t>the District may</w:t>
      </w:r>
      <w:r>
        <w:rPr>
          <w:color w:val="080808"/>
          <w:spacing w:val="-4"/>
          <w:w w:val="105"/>
          <w:sz w:val="23"/>
        </w:rPr>
        <w:t> </w:t>
      </w:r>
      <w:r>
        <w:rPr>
          <w:color w:val="080808"/>
          <w:w w:val="105"/>
          <w:sz w:val="23"/>
        </w:rPr>
        <w:t>elect to</w:t>
      </w:r>
      <w:r>
        <w:rPr>
          <w:color w:val="080808"/>
          <w:spacing w:val="-5"/>
          <w:w w:val="105"/>
          <w:sz w:val="23"/>
        </w:rPr>
        <w:t> </w:t>
      </w:r>
      <w:r>
        <w:rPr>
          <w:color w:val="080808"/>
          <w:w w:val="105"/>
          <w:sz w:val="23"/>
        </w:rPr>
        <w:t>make</w:t>
      </w:r>
      <w:r>
        <w:rPr>
          <w:color w:val="080808"/>
          <w:spacing w:val="-1"/>
          <w:w w:val="105"/>
          <w:sz w:val="23"/>
        </w:rPr>
        <w:t> </w:t>
      </w:r>
      <w:r>
        <w:rPr>
          <w:color w:val="080808"/>
          <w:w w:val="105"/>
          <w:sz w:val="23"/>
        </w:rPr>
        <w:t>such repairs</w:t>
      </w:r>
      <w:r>
        <w:rPr>
          <w:color w:val="080808"/>
          <w:spacing w:val="-5"/>
          <w:w w:val="105"/>
          <w:sz w:val="23"/>
        </w:rPr>
        <w:t> </w:t>
      </w:r>
      <w:r>
        <w:rPr>
          <w:color w:val="080808"/>
          <w:w w:val="105"/>
          <w:sz w:val="23"/>
        </w:rPr>
        <w:t>or</w:t>
      </w:r>
      <w:r>
        <w:rPr>
          <w:color w:val="080808"/>
          <w:spacing w:val="-5"/>
          <w:w w:val="105"/>
          <w:sz w:val="23"/>
        </w:rPr>
        <w:t> </w:t>
      </w:r>
      <w:r>
        <w:rPr>
          <w:color w:val="080808"/>
          <w:w w:val="105"/>
          <w:sz w:val="23"/>
        </w:rPr>
        <w:t>may</w:t>
      </w:r>
      <w:r>
        <w:rPr>
          <w:color w:val="080808"/>
          <w:spacing w:val="-4"/>
          <w:w w:val="105"/>
          <w:sz w:val="23"/>
        </w:rPr>
        <w:t> </w:t>
      </w:r>
      <w:r>
        <w:rPr>
          <w:color w:val="080808"/>
          <w:w w:val="105"/>
          <w:sz w:val="23"/>
        </w:rPr>
        <w:t>elect to</w:t>
      </w:r>
      <w:r>
        <w:rPr>
          <w:color w:val="080808"/>
          <w:spacing w:val="-9"/>
          <w:w w:val="105"/>
          <w:sz w:val="23"/>
        </w:rPr>
        <w:t> </w:t>
      </w:r>
      <w:r>
        <w:rPr>
          <w:color w:val="080808"/>
          <w:w w:val="105"/>
          <w:sz w:val="23"/>
        </w:rPr>
        <w:t>terminate the</w:t>
      </w:r>
      <w:r>
        <w:rPr>
          <w:color w:val="080808"/>
          <w:spacing w:val="-6"/>
          <w:w w:val="105"/>
          <w:sz w:val="23"/>
        </w:rPr>
        <w:t> </w:t>
      </w:r>
      <w:r>
        <w:rPr>
          <w:color w:val="080808"/>
          <w:w w:val="105"/>
          <w:sz w:val="23"/>
        </w:rPr>
        <w:t>MOU during</w:t>
      </w:r>
      <w:r>
        <w:rPr>
          <w:color w:val="080808"/>
          <w:spacing w:val="-4"/>
          <w:w w:val="105"/>
          <w:sz w:val="23"/>
        </w:rPr>
        <w:t> </w:t>
      </w:r>
      <w:r>
        <w:rPr>
          <w:color w:val="080808"/>
          <w:w w:val="105"/>
          <w:sz w:val="23"/>
        </w:rPr>
        <w:t>the</w:t>
      </w:r>
      <w:r>
        <w:rPr>
          <w:color w:val="080808"/>
          <w:spacing w:val="-6"/>
          <w:w w:val="105"/>
          <w:sz w:val="23"/>
        </w:rPr>
        <w:t> </w:t>
      </w:r>
      <w:r>
        <w:rPr>
          <w:color w:val="080808"/>
          <w:w w:val="105"/>
          <w:sz w:val="23"/>
        </w:rPr>
        <w:t>term after providing thirty (30) days written notice of termination.</w:t>
      </w:r>
    </w:p>
    <w:p>
      <w:pPr>
        <w:pStyle w:val="BodyText"/>
        <w:spacing w:before="2"/>
      </w:pPr>
    </w:p>
    <w:p>
      <w:pPr>
        <w:pStyle w:val="ListParagraph"/>
        <w:numPr>
          <w:ilvl w:val="0"/>
          <w:numId w:val="2"/>
        </w:numPr>
        <w:tabs>
          <w:tab w:pos="1957" w:val="left" w:leader="none"/>
          <w:tab w:pos="1958" w:val="left" w:leader="none"/>
        </w:tabs>
        <w:spacing w:line="252" w:lineRule="auto" w:before="0" w:after="0"/>
        <w:ind w:left="1224" w:right="1148" w:hanging="1"/>
        <w:jc w:val="left"/>
        <w:rPr>
          <w:b/>
          <w:color w:val="080808"/>
          <w:sz w:val="24"/>
        </w:rPr>
      </w:pPr>
      <w:r>
        <w:rPr>
          <w:b/>
          <w:color w:val="080808"/>
          <w:w w:val="105"/>
          <w:sz w:val="24"/>
          <w:u w:val="thick" w:color="080808"/>
        </w:rPr>
        <w:t>INDEMNIFICATION.</w:t>
      </w:r>
      <w:r>
        <w:rPr>
          <w:b/>
          <w:color w:val="080808"/>
          <w:spacing w:val="40"/>
          <w:w w:val="105"/>
          <w:sz w:val="24"/>
        </w:rPr>
        <w:t> </w:t>
      </w:r>
      <w:r>
        <w:rPr>
          <w:color w:val="080808"/>
          <w:w w:val="105"/>
          <w:sz w:val="23"/>
        </w:rPr>
        <w:t>Subject to</w:t>
      </w:r>
      <w:r>
        <w:rPr>
          <w:color w:val="080808"/>
          <w:spacing w:val="-14"/>
          <w:w w:val="105"/>
          <w:sz w:val="23"/>
        </w:rPr>
        <w:t> </w:t>
      </w:r>
      <w:r>
        <w:rPr>
          <w:color w:val="080808"/>
          <w:w w:val="105"/>
          <w:sz w:val="23"/>
        </w:rPr>
        <w:t>and without waiver</w:t>
      </w:r>
      <w:r>
        <w:rPr>
          <w:color w:val="080808"/>
          <w:spacing w:val="-1"/>
          <w:w w:val="105"/>
          <w:sz w:val="23"/>
        </w:rPr>
        <w:t> </w:t>
      </w:r>
      <w:r>
        <w:rPr>
          <w:color w:val="080808"/>
          <w:w w:val="105"/>
          <w:sz w:val="23"/>
        </w:rPr>
        <w:t>of</w:t>
      </w:r>
      <w:r>
        <w:rPr>
          <w:color w:val="080808"/>
          <w:spacing w:val="-11"/>
          <w:w w:val="105"/>
          <w:sz w:val="23"/>
        </w:rPr>
        <w:t> </w:t>
      </w:r>
      <w:r>
        <w:rPr>
          <w:color w:val="080808"/>
          <w:w w:val="105"/>
          <w:sz w:val="23"/>
        </w:rPr>
        <w:t>any</w:t>
      </w:r>
      <w:r>
        <w:rPr>
          <w:color w:val="080808"/>
          <w:spacing w:val="-8"/>
          <w:w w:val="105"/>
          <w:sz w:val="23"/>
        </w:rPr>
        <w:t> </w:t>
      </w:r>
      <w:r>
        <w:rPr>
          <w:color w:val="080808"/>
          <w:w w:val="105"/>
          <w:sz w:val="23"/>
        </w:rPr>
        <w:t>immunities from liability</w:t>
      </w:r>
      <w:r>
        <w:rPr>
          <w:color w:val="080808"/>
          <w:spacing w:val="-10"/>
          <w:w w:val="105"/>
          <w:sz w:val="23"/>
        </w:rPr>
        <w:t> </w:t>
      </w:r>
      <w:r>
        <w:rPr>
          <w:color w:val="080808"/>
          <w:w w:val="105"/>
          <w:sz w:val="23"/>
        </w:rPr>
        <w:t>or</w:t>
      </w:r>
      <w:r>
        <w:rPr>
          <w:color w:val="080808"/>
          <w:spacing w:val="-5"/>
          <w:w w:val="105"/>
          <w:sz w:val="23"/>
        </w:rPr>
        <w:t> </w:t>
      </w:r>
      <w:r>
        <w:rPr>
          <w:color w:val="080808"/>
          <w:w w:val="105"/>
          <w:sz w:val="23"/>
        </w:rPr>
        <w:t>any limitations of damages</w:t>
      </w:r>
      <w:r>
        <w:rPr>
          <w:color w:val="080808"/>
          <w:spacing w:val="-1"/>
          <w:w w:val="105"/>
          <w:sz w:val="23"/>
        </w:rPr>
        <w:t> </w:t>
      </w:r>
      <w:r>
        <w:rPr>
          <w:color w:val="080808"/>
          <w:w w:val="105"/>
          <w:sz w:val="23"/>
        </w:rPr>
        <w:t>afforded the</w:t>
      </w:r>
      <w:r>
        <w:rPr>
          <w:color w:val="080808"/>
          <w:spacing w:val="-5"/>
          <w:w w:val="105"/>
          <w:sz w:val="23"/>
        </w:rPr>
        <w:t> </w:t>
      </w:r>
      <w:r>
        <w:rPr>
          <w:color w:val="080808"/>
          <w:w w:val="105"/>
          <w:sz w:val="23"/>
        </w:rPr>
        <w:t>District under statutory or</w:t>
      </w:r>
      <w:r>
        <w:rPr>
          <w:color w:val="080808"/>
          <w:spacing w:val="-3"/>
          <w:w w:val="105"/>
          <w:sz w:val="23"/>
        </w:rPr>
        <w:t> </w:t>
      </w:r>
      <w:r>
        <w:rPr>
          <w:color w:val="080808"/>
          <w:w w:val="105"/>
          <w:sz w:val="23"/>
        </w:rPr>
        <w:t>common law, District shall indemnify and hold harmless PIC,</w:t>
      </w:r>
      <w:r>
        <w:rPr>
          <w:color w:val="080808"/>
          <w:spacing w:val="-4"/>
          <w:w w:val="105"/>
          <w:sz w:val="23"/>
        </w:rPr>
        <w:t> </w:t>
      </w:r>
      <w:r>
        <w:rPr>
          <w:color w:val="080808"/>
          <w:w w:val="105"/>
          <w:sz w:val="23"/>
        </w:rPr>
        <w:t>from and against all liabilities, obligations, damages,</w:t>
      </w:r>
      <w:r>
        <w:rPr>
          <w:color w:val="080808"/>
          <w:w w:val="105"/>
          <w:sz w:val="23"/>
        </w:rPr>
        <w:t> penalties, claims, costs,</w:t>
      </w:r>
      <w:r>
        <w:rPr>
          <w:color w:val="080808"/>
          <w:spacing w:val="-3"/>
          <w:w w:val="105"/>
          <w:sz w:val="23"/>
        </w:rPr>
        <w:t> </w:t>
      </w:r>
      <w:r>
        <w:rPr>
          <w:color w:val="080808"/>
          <w:w w:val="105"/>
          <w:sz w:val="23"/>
        </w:rPr>
        <w:t>charges, and expenses, including reasonable attorneys' fees,</w:t>
      </w:r>
      <w:r>
        <w:rPr>
          <w:color w:val="080808"/>
          <w:spacing w:val="-2"/>
          <w:w w:val="105"/>
          <w:sz w:val="23"/>
        </w:rPr>
        <w:t> </w:t>
      </w:r>
      <w:r>
        <w:rPr>
          <w:color w:val="080808"/>
          <w:w w:val="105"/>
          <w:sz w:val="23"/>
        </w:rPr>
        <w:t>which may be imposed upon or</w:t>
      </w:r>
      <w:r>
        <w:rPr>
          <w:color w:val="080808"/>
          <w:spacing w:val="-1"/>
          <w:w w:val="105"/>
          <w:sz w:val="23"/>
        </w:rPr>
        <w:t> </w:t>
      </w:r>
      <w:r>
        <w:rPr>
          <w:color w:val="080808"/>
          <w:w w:val="105"/>
          <w:sz w:val="23"/>
        </w:rPr>
        <w:t>incurred or</w:t>
      </w:r>
      <w:r>
        <w:rPr>
          <w:color w:val="080808"/>
          <w:spacing w:val="-2"/>
          <w:w w:val="105"/>
          <w:sz w:val="23"/>
        </w:rPr>
        <w:t> </w:t>
      </w:r>
      <w:r>
        <w:rPr>
          <w:color w:val="080808"/>
          <w:w w:val="105"/>
          <w:sz w:val="23"/>
        </w:rPr>
        <w:t>asserted against PIC caused by</w:t>
      </w:r>
      <w:r>
        <w:rPr>
          <w:color w:val="080808"/>
          <w:spacing w:val="-4"/>
          <w:w w:val="105"/>
          <w:sz w:val="23"/>
        </w:rPr>
        <w:t> </w:t>
      </w:r>
      <w:r>
        <w:rPr>
          <w:color w:val="080808"/>
          <w:w w:val="105"/>
          <w:sz w:val="23"/>
        </w:rPr>
        <w:t>or resulting from or</w:t>
      </w:r>
      <w:r>
        <w:rPr>
          <w:color w:val="080808"/>
          <w:spacing w:val="-8"/>
          <w:w w:val="105"/>
          <w:sz w:val="23"/>
        </w:rPr>
        <w:t> </w:t>
      </w:r>
      <w:r>
        <w:rPr>
          <w:color w:val="080808"/>
          <w:w w:val="105"/>
          <w:sz w:val="23"/>
        </w:rPr>
        <w:t>claimed to have been caused by</w:t>
      </w:r>
      <w:r>
        <w:rPr>
          <w:color w:val="080808"/>
          <w:spacing w:val="-7"/>
          <w:w w:val="105"/>
          <w:sz w:val="23"/>
        </w:rPr>
        <w:t> </w:t>
      </w:r>
      <w:r>
        <w:rPr>
          <w:color w:val="080808"/>
          <w:w w:val="105"/>
          <w:sz w:val="23"/>
        </w:rPr>
        <w:t>or to have resulted from any act, omission or negligence of District or anyone claiming under District (including, but without limitation, PICs, concessionaires, employees and contractors of District).</w:t>
      </w:r>
      <w:r>
        <w:rPr>
          <w:color w:val="080808"/>
          <w:spacing w:val="80"/>
          <w:w w:val="105"/>
          <w:sz w:val="23"/>
        </w:rPr>
        <w:t> </w:t>
      </w:r>
      <w:r>
        <w:rPr>
          <w:color w:val="080808"/>
          <w:w w:val="105"/>
          <w:sz w:val="23"/>
        </w:rPr>
        <w:t>Similarly, PIC shall indemnify and hold harmless District, from and against all liabilities, obligations, damages, penalties, claims,</w:t>
      </w:r>
      <w:r>
        <w:rPr>
          <w:color w:val="080808"/>
          <w:spacing w:val="-3"/>
          <w:w w:val="105"/>
          <w:sz w:val="23"/>
        </w:rPr>
        <w:t> </w:t>
      </w:r>
      <w:r>
        <w:rPr>
          <w:color w:val="080808"/>
          <w:w w:val="105"/>
          <w:sz w:val="23"/>
        </w:rPr>
        <w:t>costs, charges, and expenses, including reasonable attorneys' fees, which may be</w:t>
      </w:r>
      <w:r>
        <w:rPr>
          <w:color w:val="080808"/>
          <w:spacing w:val="-6"/>
          <w:w w:val="105"/>
          <w:sz w:val="23"/>
        </w:rPr>
        <w:t> </w:t>
      </w:r>
      <w:r>
        <w:rPr>
          <w:color w:val="080808"/>
          <w:w w:val="105"/>
          <w:sz w:val="23"/>
        </w:rPr>
        <w:t>imposed upon or</w:t>
      </w:r>
      <w:r>
        <w:rPr>
          <w:color w:val="080808"/>
          <w:spacing w:val="-3"/>
          <w:w w:val="105"/>
          <w:sz w:val="23"/>
        </w:rPr>
        <w:t> </w:t>
      </w:r>
      <w:r>
        <w:rPr>
          <w:color w:val="080808"/>
          <w:w w:val="105"/>
          <w:sz w:val="23"/>
        </w:rPr>
        <w:t>incurred or asserted</w:t>
      </w:r>
      <w:r>
        <w:rPr>
          <w:color w:val="080808"/>
          <w:spacing w:val="16"/>
          <w:w w:val="105"/>
          <w:sz w:val="23"/>
        </w:rPr>
        <w:t> </w:t>
      </w:r>
      <w:r>
        <w:rPr>
          <w:color w:val="080808"/>
          <w:w w:val="105"/>
          <w:sz w:val="23"/>
        </w:rPr>
        <w:t>against</w:t>
      </w:r>
      <w:r>
        <w:rPr>
          <w:color w:val="080808"/>
          <w:spacing w:val="17"/>
          <w:w w:val="105"/>
          <w:sz w:val="23"/>
        </w:rPr>
        <w:t> </w:t>
      </w:r>
      <w:r>
        <w:rPr>
          <w:color w:val="080808"/>
          <w:w w:val="105"/>
          <w:sz w:val="23"/>
        </w:rPr>
        <w:t>District</w:t>
      </w:r>
      <w:r>
        <w:rPr>
          <w:color w:val="080808"/>
          <w:spacing w:val="17"/>
          <w:w w:val="105"/>
          <w:sz w:val="23"/>
        </w:rPr>
        <w:t> </w:t>
      </w:r>
      <w:r>
        <w:rPr>
          <w:color w:val="080808"/>
          <w:w w:val="105"/>
          <w:sz w:val="23"/>
        </w:rPr>
        <w:t>caused by</w:t>
      </w:r>
      <w:r>
        <w:rPr>
          <w:color w:val="080808"/>
          <w:spacing w:val="-6"/>
          <w:w w:val="105"/>
          <w:sz w:val="23"/>
        </w:rPr>
        <w:t> </w:t>
      </w:r>
      <w:r>
        <w:rPr>
          <w:color w:val="080808"/>
          <w:w w:val="105"/>
          <w:sz w:val="23"/>
        </w:rPr>
        <w:t>or resulting from or</w:t>
      </w:r>
      <w:r>
        <w:rPr>
          <w:color w:val="080808"/>
          <w:spacing w:val="-8"/>
          <w:w w:val="105"/>
          <w:sz w:val="23"/>
        </w:rPr>
        <w:t> </w:t>
      </w:r>
      <w:r>
        <w:rPr>
          <w:color w:val="080808"/>
          <w:w w:val="105"/>
          <w:sz w:val="23"/>
        </w:rPr>
        <w:t>claimed</w:t>
      </w:r>
      <w:r>
        <w:rPr>
          <w:color w:val="080808"/>
          <w:spacing w:val="20"/>
          <w:w w:val="105"/>
          <w:sz w:val="23"/>
        </w:rPr>
        <w:t> </w:t>
      </w:r>
      <w:r>
        <w:rPr>
          <w:color w:val="080808"/>
          <w:w w:val="105"/>
          <w:sz w:val="23"/>
        </w:rPr>
        <w:t>to</w:t>
      </w:r>
      <w:r>
        <w:rPr>
          <w:color w:val="080808"/>
          <w:spacing w:val="-7"/>
          <w:w w:val="105"/>
          <w:sz w:val="23"/>
        </w:rPr>
        <w:t> </w:t>
      </w:r>
      <w:r>
        <w:rPr>
          <w:color w:val="080808"/>
          <w:w w:val="105"/>
          <w:sz w:val="23"/>
        </w:rPr>
        <w:t>have been caused by</w:t>
      </w:r>
      <w:r>
        <w:rPr>
          <w:color w:val="080808"/>
          <w:spacing w:val="-11"/>
          <w:w w:val="105"/>
          <w:sz w:val="23"/>
        </w:rPr>
        <w:t> </w:t>
      </w:r>
      <w:r>
        <w:rPr>
          <w:color w:val="080808"/>
          <w:w w:val="105"/>
          <w:sz w:val="23"/>
        </w:rPr>
        <w:t>or to</w:t>
      </w:r>
      <w:r>
        <w:rPr>
          <w:color w:val="080808"/>
          <w:w w:val="105"/>
          <w:sz w:val="23"/>
        </w:rPr>
        <w:t> have resulted from any</w:t>
      </w:r>
      <w:r>
        <w:rPr>
          <w:color w:val="080808"/>
          <w:spacing w:val="-5"/>
          <w:w w:val="105"/>
          <w:sz w:val="23"/>
        </w:rPr>
        <w:t> </w:t>
      </w:r>
      <w:r>
        <w:rPr>
          <w:color w:val="080808"/>
          <w:w w:val="105"/>
          <w:sz w:val="23"/>
        </w:rPr>
        <w:t>act, omission or negligence of PIC or</w:t>
      </w:r>
      <w:r>
        <w:rPr>
          <w:color w:val="080808"/>
          <w:spacing w:val="-4"/>
          <w:w w:val="105"/>
          <w:sz w:val="23"/>
        </w:rPr>
        <w:t> </w:t>
      </w:r>
      <w:r>
        <w:rPr>
          <w:color w:val="080808"/>
          <w:w w:val="105"/>
          <w:sz w:val="23"/>
        </w:rPr>
        <w:t>anyone claiming under PIC (including, but without limitation, invitees, employees and contractors of PIC).</w:t>
      </w:r>
      <w:r>
        <w:rPr>
          <w:color w:val="080808"/>
          <w:spacing w:val="40"/>
          <w:w w:val="105"/>
          <w:sz w:val="23"/>
        </w:rPr>
        <w:t> </w:t>
      </w:r>
      <w:r>
        <w:rPr>
          <w:color w:val="080808"/>
          <w:w w:val="105"/>
          <w:sz w:val="23"/>
        </w:rPr>
        <w:t>As to</w:t>
      </w:r>
      <w:r>
        <w:rPr>
          <w:color w:val="080808"/>
          <w:spacing w:val="-6"/>
          <w:w w:val="105"/>
          <w:sz w:val="23"/>
        </w:rPr>
        <w:t> </w:t>
      </w:r>
      <w:r>
        <w:rPr>
          <w:color w:val="080808"/>
          <w:w w:val="105"/>
          <w:sz w:val="23"/>
        </w:rPr>
        <w:t>claims by an</w:t>
      </w:r>
      <w:r>
        <w:rPr>
          <w:color w:val="080808"/>
          <w:spacing w:val="-7"/>
          <w:w w:val="105"/>
          <w:sz w:val="23"/>
        </w:rPr>
        <w:t> </w:t>
      </w:r>
      <w:r>
        <w:rPr>
          <w:color w:val="080808"/>
          <w:w w:val="105"/>
          <w:sz w:val="23"/>
        </w:rPr>
        <w:t>employee</w:t>
      </w:r>
      <w:r>
        <w:rPr>
          <w:color w:val="080808"/>
          <w:spacing w:val="-3"/>
          <w:w w:val="105"/>
          <w:sz w:val="23"/>
        </w:rPr>
        <w:t> </w:t>
      </w:r>
      <w:r>
        <w:rPr>
          <w:color w:val="080808"/>
          <w:w w:val="105"/>
          <w:sz w:val="23"/>
        </w:rPr>
        <w:t>of</w:t>
      </w:r>
      <w:r>
        <w:rPr>
          <w:color w:val="080808"/>
          <w:spacing w:val="-5"/>
          <w:w w:val="105"/>
          <w:sz w:val="23"/>
        </w:rPr>
        <w:t> </w:t>
      </w:r>
      <w:r>
        <w:rPr>
          <w:color w:val="080808"/>
          <w:w w:val="105"/>
          <w:sz w:val="23"/>
        </w:rPr>
        <w:t>PIC</w:t>
      </w:r>
      <w:r>
        <w:rPr>
          <w:color w:val="080808"/>
          <w:spacing w:val="-7"/>
          <w:w w:val="105"/>
          <w:sz w:val="23"/>
        </w:rPr>
        <w:t> </w:t>
      </w:r>
      <w:r>
        <w:rPr>
          <w:color w:val="080808"/>
          <w:w w:val="105"/>
          <w:sz w:val="23"/>
        </w:rPr>
        <w:t>against</w:t>
      </w:r>
      <w:r>
        <w:rPr>
          <w:color w:val="080808"/>
          <w:spacing w:val="-2"/>
          <w:w w:val="105"/>
          <w:sz w:val="23"/>
        </w:rPr>
        <w:t> </w:t>
      </w:r>
      <w:r>
        <w:rPr>
          <w:color w:val="080808"/>
          <w:w w:val="105"/>
          <w:sz w:val="23"/>
        </w:rPr>
        <w:t>the</w:t>
      </w:r>
      <w:r>
        <w:rPr>
          <w:color w:val="080808"/>
          <w:spacing w:val="-6"/>
          <w:w w:val="105"/>
          <w:sz w:val="23"/>
        </w:rPr>
        <w:t> </w:t>
      </w:r>
      <w:r>
        <w:rPr>
          <w:color w:val="080808"/>
          <w:w w:val="105"/>
          <w:sz w:val="23"/>
        </w:rPr>
        <w:t>District for</w:t>
      </w:r>
      <w:r>
        <w:rPr>
          <w:color w:val="080808"/>
          <w:spacing w:val="-6"/>
          <w:w w:val="105"/>
          <w:sz w:val="23"/>
        </w:rPr>
        <w:t> </w:t>
      </w:r>
      <w:r>
        <w:rPr>
          <w:color w:val="080808"/>
          <w:w w:val="105"/>
          <w:sz w:val="23"/>
        </w:rPr>
        <w:t>which the</w:t>
      </w:r>
      <w:r>
        <w:rPr>
          <w:color w:val="080808"/>
          <w:spacing w:val="-6"/>
          <w:w w:val="105"/>
          <w:sz w:val="23"/>
        </w:rPr>
        <w:t> </w:t>
      </w:r>
      <w:r>
        <w:rPr>
          <w:color w:val="080808"/>
          <w:w w:val="105"/>
          <w:sz w:val="23"/>
        </w:rPr>
        <w:t>District is</w:t>
      </w:r>
      <w:r>
        <w:rPr>
          <w:color w:val="080808"/>
          <w:spacing w:val="-6"/>
          <w:w w:val="105"/>
          <w:sz w:val="23"/>
        </w:rPr>
        <w:t> </w:t>
      </w:r>
      <w:r>
        <w:rPr>
          <w:color w:val="080808"/>
          <w:w w:val="105"/>
          <w:sz w:val="23"/>
        </w:rPr>
        <w:t>entitled to</w:t>
      </w:r>
      <w:r>
        <w:rPr>
          <w:color w:val="080808"/>
          <w:spacing w:val="-7"/>
          <w:w w:val="105"/>
          <w:sz w:val="23"/>
        </w:rPr>
        <w:t> </w:t>
      </w:r>
      <w:r>
        <w:rPr>
          <w:color w:val="080808"/>
          <w:w w:val="105"/>
          <w:sz w:val="23"/>
        </w:rPr>
        <w:t>indemnification</w:t>
      </w:r>
      <w:r>
        <w:rPr>
          <w:color w:val="080808"/>
          <w:spacing w:val="-13"/>
          <w:w w:val="105"/>
          <w:sz w:val="23"/>
        </w:rPr>
        <w:t> </w:t>
      </w:r>
      <w:r>
        <w:rPr>
          <w:color w:val="080808"/>
          <w:w w:val="105"/>
          <w:sz w:val="23"/>
        </w:rPr>
        <w:t>under this provision, the indemnification</w:t>
      </w:r>
      <w:r>
        <w:rPr>
          <w:color w:val="080808"/>
          <w:spacing w:val="-13"/>
          <w:w w:val="105"/>
          <w:sz w:val="23"/>
        </w:rPr>
        <w:t> </w:t>
      </w:r>
      <w:r>
        <w:rPr>
          <w:color w:val="080808"/>
          <w:w w:val="105"/>
          <w:sz w:val="23"/>
        </w:rPr>
        <w:t>obligation of PIC</w:t>
      </w:r>
      <w:r>
        <w:rPr>
          <w:color w:val="080808"/>
          <w:spacing w:val="-4"/>
          <w:w w:val="105"/>
          <w:sz w:val="23"/>
        </w:rPr>
        <w:t> </w:t>
      </w:r>
      <w:r>
        <w:rPr>
          <w:color w:val="080808"/>
          <w:w w:val="105"/>
          <w:sz w:val="23"/>
        </w:rPr>
        <w:t>shall not be</w:t>
      </w:r>
      <w:r>
        <w:rPr>
          <w:color w:val="080808"/>
          <w:spacing w:val="-1"/>
          <w:w w:val="105"/>
          <w:sz w:val="23"/>
        </w:rPr>
        <w:t> </w:t>
      </w:r>
      <w:r>
        <w:rPr>
          <w:color w:val="080808"/>
          <w:w w:val="105"/>
          <w:sz w:val="23"/>
        </w:rPr>
        <w:t>limited on amount or type of damages, compensation, or benefits payable by</w:t>
      </w:r>
      <w:r>
        <w:rPr>
          <w:color w:val="080808"/>
          <w:spacing w:val="-1"/>
          <w:w w:val="105"/>
          <w:sz w:val="23"/>
        </w:rPr>
        <w:t> </w:t>
      </w:r>
      <w:r>
        <w:rPr>
          <w:color w:val="080808"/>
          <w:w w:val="105"/>
          <w:sz w:val="23"/>
        </w:rPr>
        <w:t>or for PIC under workers' compensation acts, disability benefits or any</w:t>
      </w:r>
      <w:r>
        <w:rPr>
          <w:color w:val="080808"/>
          <w:spacing w:val="-2"/>
          <w:w w:val="105"/>
          <w:sz w:val="23"/>
        </w:rPr>
        <w:t> </w:t>
      </w:r>
      <w:r>
        <w:rPr>
          <w:color w:val="080808"/>
          <w:w w:val="105"/>
          <w:sz w:val="23"/>
        </w:rPr>
        <w:t>other employee benefit acts, unless both District and PIC are provided protection under such acts.</w:t>
      </w:r>
    </w:p>
    <w:p>
      <w:pPr>
        <w:spacing w:after="0" w:line="252" w:lineRule="auto"/>
        <w:jc w:val="left"/>
        <w:rPr>
          <w:sz w:val="24"/>
        </w:rPr>
        <w:sectPr>
          <w:footerReference w:type="default" r:id="rId5"/>
          <w:pgSz w:w="12240" w:h="15840"/>
          <w:pgMar w:footer="724" w:header="0" w:top="580" w:bottom="920" w:left="200" w:right="280"/>
          <w:pgNumType w:start="2"/>
        </w:sectPr>
      </w:pPr>
    </w:p>
    <w:p>
      <w:pPr>
        <w:pStyle w:val="ListParagraph"/>
        <w:numPr>
          <w:ilvl w:val="0"/>
          <w:numId w:val="2"/>
        </w:numPr>
        <w:tabs>
          <w:tab w:pos="1895" w:val="left" w:leader="none"/>
          <w:tab w:pos="1896" w:val="left" w:leader="none"/>
        </w:tabs>
        <w:spacing w:line="249" w:lineRule="auto" w:before="60" w:after="0"/>
        <w:ind w:left="1170" w:right="1305" w:hanging="9"/>
        <w:jc w:val="left"/>
        <w:rPr>
          <w:b/>
          <w:color w:val="0A0A0A"/>
          <w:sz w:val="24"/>
        </w:rPr>
      </w:pPr>
      <w:r>
        <w:rPr>
          <w:b/>
          <w:color w:val="0A0A0A"/>
          <w:sz w:val="24"/>
          <w:u w:val="thick" w:color="0A0A0A"/>
        </w:rPr>
        <w:t>REPAIRS</w:t>
      </w:r>
      <w:r>
        <w:rPr>
          <w:b/>
          <w:color w:val="0A0A0A"/>
          <w:spacing w:val="37"/>
          <w:sz w:val="24"/>
          <w:u w:val="thick" w:color="0A0A0A"/>
        </w:rPr>
        <w:t> </w:t>
      </w:r>
      <w:r>
        <w:rPr>
          <w:b/>
          <w:color w:val="0A0A0A"/>
          <w:sz w:val="24"/>
          <w:u w:val="thick" w:color="0A0A0A"/>
        </w:rPr>
        <w:t>AND</w:t>
      </w:r>
      <w:r>
        <w:rPr>
          <w:b/>
          <w:color w:val="0A0A0A"/>
          <w:spacing w:val="30"/>
          <w:sz w:val="24"/>
          <w:u w:val="thick" w:color="0A0A0A"/>
        </w:rPr>
        <w:t> </w:t>
      </w:r>
      <w:r>
        <w:rPr>
          <w:b/>
          <w:color w:val="0A0A0A"/>
          <w:sz w:val="24"/>
          <w:u w:val="thick" w:color="0A0A0A"/>
        </w:rPr>
        <w:t>MAINTENANCE.</w:t>
      </w:r>
      <w:r>
        <w:rPr>
          <w:b/>
          <w:color w:val="0A0A0A"/>
          <w:spacing w:val="80"/>
          <w:w w:val="150"/>
          <w:sz w:val="24"/>
        </w:rPr>
        <w:t> </w:t>
      </w:r>
      <w:r>
        <w:rPr>
          <w:color w:val="0A0A0A"/>
          <w:sz w:val="23"/>
        </w:rPr>
        <w:t>Throughout</w:t>
      </w:r>
      <w:r>
        <w:rPr>
          <w:color w:val="0A0A0A"/>
          <w:spacing w:val="40"/>
          <w:sz w:val="23"/>
        </w:rPr>
        <w:t> </w:t>
      </w:r>
      <w:r>
        <w:rPr>
          <w:color w:val="0A0A0A"/>
          <w:sz w:val="23"/>
        </w:rPr>
        <w:t>the Term,</w:t>
      </w:r>
      <w:r>
        <w:rPr>
          <w:color w:val="0A0A0A"/>
          <w:spacing w:val="35"/>
          <w:sz w:val="23"/>
        </w:rPr>
        <w:t> </w:t>
      </w:r>
      <w:r>
        <w:rPr>
          <w:color w:val="0A0A0A"/>
          <w:sz w:val="23"/>
        </w:rPr>
        <w:t>District,</w:t>
      </w:r>
      <w:r>
        <w:rPr>
          <w:color w:val="0A0A0A"/>
          <w:spacing w:val="35"/>
          <w:sz w:val="23"/>
        </w:rPr>
        <w:t> </w:t>
      </w:r>
      <w:r>
        <w:rPr>
          <w:color w:val="0A0A0A"/>
          <w:sz w:val="23"/>
        </w:rPr>
        <w:t>at</w:t>
      </w:r>
      <w:r>
        <w:rPr>
          <w:color w:val="0A0A0A"/>
          <w:spacing w:val="28"/>
          <w:sz w:val="23"/>
        </w:rPr>
        <w:t> </w:t>
      </w:r>
      <w:r>
        <w:rPr>
          <w:color w:val="0A0A0A"/>
          <w:sz w:val="23"/>
        </w:rPr>
        <w:t>its sole</w:t>
      </w:r>
      <w:r>
        <w:rPr>
          <w:color w:val="0A0A0A"/>
          <w:spacing w:val="28"/>
          <w:sz w:val="23"/>
        </w:rPr>
        <w:t> </w:t>
      </w:r>
      <w:r>
        <w:rPr>
          <w:color w:val="0A0A0A"/>
          <w:sz w:val="23"/>
        </w:rPr>
        <w:t>cost and expense,</w:t>
      </w:r>
      <w:r>
        <w:rPr>
          <w:color w:val="0A0A0A"/>
          <w:spacing w:val="21"/>
          <w:sz w:val="23"/>
        </w:rPr>
        <w:t> </w:t>
      </w:r>
      <w:r>
        <w:rPr>
          <w:color w:val="0A0A0A"/>
          <w:sz w:val="23"/>
        </w:rPr>
        <w:t>shall</w:t>
      </w:r>
      <w:r>
        <w:rPr>
          <w:color w:val="0A0A0A"/>
          <w:spacing w:val="34"/>
          <w:sz w:val="23"/>
        </w:rPr>
        <w:t> </w:t>
      </w:r>
      <w:r>
        <w:rPr>
          <w:color w:val="0A0A0A"/>
          <w:sz w:val="23"/>
        </w:rPr>
        <w:t>keep</w:t>
      </w:r>
      <w:r>
        <w:rPr>
          <w:color w:val="0A0A0A"/>
          <w:spacing w:val="27"/>
          <w:sz w:val="23"/>
        </w:rPr>
        <w:t> </w:t>
      </w:r>
      <w:r>
        <w:rPr>
          <w:color w:val="0A0A0A"/>
          <w:sz w:val="23"/>
        </w:rPr>
        <w:t>and</w:t>
      </w:r>
      <w:r>
        <w:rPr>
          <w:color w:val="0A0A0A"/>
          <w:spacing w:val="38"/>
          <w:sz w:val="23"/>
        </w:rPr>
        <w:t> </w:t>
      </w:r>
      <w:r>
        <w:rPr>
          <w:color w:val="0A0A0A"/>
          <w:sz w:val="23"/>
        </w:rPr>
        <w:t>maintain</w:t>
      </w:r>
      <w:r>
        <w:rPr>
          <w:color w:val="0A0A0A"/>
          <w:spacing w:val="40"/>
          <w:sz w:val="23"/>
        </w:rPr>
        <w:t> </w:t>
      </w:r>
      <w:r>
        <w:rPr>
          <w:color w:val="0A0A0A"/>
          <w:sz w:val="23"/>
        </w:rPr>
        <w:t>the</w:t>
      </w:r>
      <w:r>
        <w:rPr>
          <w:color w:val="0A0A0A"/>
          <w:spacing w:val="28"/>
          <w:sz w:val="23"/>
        </w:rPr>
        <w:t> </w:t>
      </w:r>
      <w:r>
        <w:rPr>
          <w:color w:val="0A0A0A"/>
          <w:sz w:val="23"/>
        </w:rPr>
        <w:t>Premises</w:t>
      </w:r>
      <w:r>
        <w:rPr>
          <w:color w:val="0A0A0A"/>
          <w:spacing w:val="40"/>
          <w:sz w:val="23"/>
        </w:rPr>
        <w:t> </w:t>
      </w:r>
      <w:r>
        <w:rPr>
          <w:color w:val="0A0A0A"/>
          <w:sz w:val="23"/>
        </w:rPr>
        <w:t>in</w:t>
      </w:r>
      <w:r>
        <w:rPr>
          <w:color w:val="0A0A0A"/>
          <w:spacing w:val="30"/>
          <w:sz w:val="23"/>
        </w:rPr>
        <w:t> </w:t>
      </w:r>
      <w:r>
        <w:rPr>
          <w:color w:val="0A0A0A"/>
          <w:sz w:val="23"/>
        </w:rPr>
        <w:t>good</w:t>
      </w:r>
      <w:r>
        <w:rPr>
          <w:color w:val="0A0A0A"/>
          <w:spacing w:val="37"/>
          <w:sz w:val="23"/>
        </w:rPr>
        <w:t> </w:t>
      </w:r>
      <w:r>
        <w:rPr>
          <w:color w:val="0A0A0A"/>
          <w:sz w:val="23"/>
        </w:rPr>
        <w:t>order</w:t>
      </w:r>
      <w:r>
        <w:rPr>
          <w:color w:val="0A0A0A"/>
          <w:spacing w:val="35"/>
          <w:sz w:val="23"/>
        </w:rPr>
        <w:t> </w:t>
      </w:r>
      <w:r>
        <w:rPr>
          <w:color w:val="0A0A0A"/>
          <w:sz w:val="23"/>
        </w:rPr>
        <w:t>and</w:t>
      </w:r>
      <w:r>
        <w:rPr>
          <w:color w:val="0A0A0A"/>
          <w:spacing w:val="27"/>
          <w:sz w:val="23"/>
        </w:rPr>
        <w:t> </w:t>
      </w:r>
      <w:r>
        <w:rPr>
          <w:color w:val="0A0A0A"/>
          <w:sz w:val="23"/>
        </w:rPr>
        <w:t>condition</w:t>
      </w:r>
      <w:r>
        <w:rPr>
          <w:color w:val="0A0A0A"/>
          <w:spacing w:val="40"/>
          <w:sz w:val="23"/>
        </w:rPr>
        <w:t> </w:t>
      </w:r>
      <w:r>
        <w:rPr>
          <w:color w:val="0A0A0A"/>
          <w:sz w:val="23"/>
        </w:rPr>
        <w:t>and</w:t>
      </w:r>
      <w:r>
        <w:rPr>
          <w:color w:val="0A0A0A"/>
          <w:spacing w:val="40"/>
          <w:sz w:val="23"/>
        </w:rPr>
        <w:t> </w:t>
      </w:r>
      <w:r>
        <w:rPr>
          <w:color w:val="0A0A0A"/>
          <w:sz w:val="23"/>
        </w:rPr>
        <w:t>make</w:t>
      </w:r>
      <w:r>
        <w:rPr>
          <w:color w:val="0A0A0A"/>
          <w:spacing w:val="30"/>
          <w:sz w:val="23"/>
        </w:rPr>
        <w:t> </w:t>
      </w:r>
      <w:r>
        <w:rPr>
          <w:color w:val="0A0A0A"/>
          <w:sz w:val="23"/>
        </w:rPr>
        <w:t>all necessary</w:t>
      </w:r>
      <w:r>
        <w:rPr>
          <w:color w:val="0A0A0A"/>
          <w:spacing w:val="40"/>
          <w:sz w:val="23"/>
        </w:rPr>
        <w:t> </w:t>
      </w:r>
      <w:r>
        <w:rPr>
          <w:color w:val="0A0A0A"/>
          <w:sz w:val="23"/>
        </w:rPr>
        <w:t>repairs</w:t>
      </w:r>
      <w:r>
        <w:rPr>
          <w:color w:val="0A0A0A"/>
          <w:spacing w:val="36"/>
          <w:sz w:val="23"/>
        </w:rPr>
        <w:t> </w:t>
      </w:r>
      <w:r>
        <w:rPr>
          <w:color w:val="0A0A0A"/>
          <w:sz w:val="23"/>
        </w:rPr>
        <w:t>to</w:t>
      </w:r>
      <w:r>
        <w:rPr>
          <w:color w:val="0A0A0A"/>
          <w:spacing w:val="24"/>
          <w:sz w:val="23"/>
        </w:rPr>
        <w:t> </w:t>
      </w:r>
      <w:r>
        <w:rPr>
          <w:color w:val="0A0A0A"/>
          <w:sz w:val="23"/>
        </w:rPr>
        <w:t>the</w:t>
      </w:r>
      <w:r>
        <w:rPr>
          <w:color w:val="0A0A0A"/>
          <w:spacing w:val="25"/>
          <w:sz w:val="23"/>
        </w:rPr>
        <w:t> </w:t>
      </w:r>
      <w:r>
        <w:rPr>
          <w:color w:val="0A0A0A"/>
          <w:sz w:val="23"/>
        </w:rPr>
        <w:t>Premises.</w:t>
      </w:r>
      <w:r>
        <w:rPr>
          <w:color w:val="0A0A0A"/>
          <w:spacing w:val="80"/>
          <w:w w:val="150"/>
          <w:sz w:val="23"/>
        </w:rPr>
        <w:t> </w:t>
      </w:r>
      <w:r>
        <w:rPr>
          <w:color w:val="0A0A0A"/>
          <w:sz w:val="23"/>
        </w:rPr>
        <w:t>Repairs</w:t>
      </w:r>
      <w:r>
        <w:rPr>
          <w:color w:val="0A0A0A"/>
          <w:spacing w:val="36"/>
          <w:sz w:val="23"/>
        </w:rPr>
        <w:t> </w:t>
      </w:r>
      <w:r>
        <w:rPr>
          <w:color w:val="0A0A0A"/>
          <w:sz w:val="23"/>
        </w:rPr>
        <w:t>affecting</w:t>
      </w:r>
      <w:r>
        <w:rPr>
          <w:color w:val="0A0A0A"/>
          <w:spacing w:val="29"/>
          <w:sz w:val="23"/>
        </w:rPr>
        <w:t> </w:t>
      </w:r>
      <w:r>
        <w:rPr>
          <w:color w:val="0A0A0A"/>
          <w:sz w:val="23"/>
        </w:rPr>
        <w:t>health</w:t>
      </w:r>
      <w:r>
        <w:rPr>
          <w:color w:val="0A0A0A"/>
          <w:spacing w:val="33"/>
          <w:sz w:val="23"/>
        </w:rPr>
        <w:t> </w:t>
      </w:r>
      <w:r>
        <w:rPr>
          <w:color w:val="0A0A0A"/>
          <w:sz w:val="23"/>
        </w:rPr>
        <w:t>or safety</w:t>
      </w:r>
      <w:r>
        <w:rPr>
          <w:color w:val="0A0A0A"/>
          <w:spacing w:val="21"/>
          <w:sz w:val="23"/>
        </w:rPr>
        <w:t> </w:t>
      </w:r>
      <w:r>
        <w:rPr>
          <w:color w:val="0A0A0A"/>
          <w:sz w:val="23"/>
        </w:rPr>
        <w:t>(e.g., sewage</w:t>
      </w:r>
      <w:r>
        <w:rPr>
          <w:color w:val="0A0A0A"/>
          <w:spacing w:val="33"/>
          <w:sz w:val="23"/>
        </w:rPr>
        <w:t> </w:t>
      </w:r>
      <w:r>
        <w:rPr>
          <w:color w:val="0A0A0A"/>
          <w:sz w:val="23"/>
        </w:rPr>
        <w:t>backup)</w:t>
      </w:r>
      <w:r>
        <w:rPr>
          <w:color w:val="0A0A0A"/>
          <w:spacing w:val="34"/>
          <w:sz w:val="23"/>
        </w:rPr>
        <w:t> </w:t>
      </w:r>
      <w:r>
        <w:rPr>
          <w:color w:val="0A0A0A"/>
          <w:sz w:val="23"/>
        </w:rPr>
        <w:t>must be</w:t>
      </w:r>
      <w:r>
        <w:rPr>
          <w:color w:val="0A0A0A"/>
          <w:spacing w:val="29"/>
          <w:sz w:val="23"/>
        </w:rPr>
        <w:t> </w:t>
      </w:r>
      <w:r>
        <w:rPr>
          <w:color w:val="0A0A0A"/>
          <w:sz w:val="23"/>
        </w:rPr>
        <w:t>performed</w:t>
      </w:r>
      <w:r>
        <w:rPr>
          <w:color w:val="0A0A0A"/>
          <w:spacing w:val="40"/>
          <w:sz w:val="23"/>
        </w:rPr>
        <w:t> </w:t>
      </w:r>
      <w:r>
        <w:rPr>
          <w:color w:val="0A0A0A"/>
          <w:sz w:val="23"/>
        </w:rPr>
        <w:t>within</w:t>
      </w:r>
      <w:r>
        <w:rPr>
          <w:color w:val="0A0A0A"/>
          <w:spacing w:val="37"/>
          <w:sz w:val="23"/>
        </w:rPr>
        <w:t> </w:t>
      </w:r>
      <w:r>
        <w:rPr>
          <w:color w:val="0A0A0A"/>
          <w:sz w:val="23"/>
        </w:rPr>
        <w:t>twenty-four</w:t>
      </w:r>
      <w:r>
        <w:rPr>
          <w:color w:val="0A0A0A"/>
          <w:spacing w:val="40"/>
          <w:sz w:val="23"/>
        </w:rPr>
        <w:t> </w:t>
      </w:r>
      <w:r>
        <w:rPr>
          <w:color w:val="0A0A0A"/>
          <w:sz w:val="23"/>
        </w:rPr>
        <w:t>(24)</w:t>
      </w:r>
      <w:r>
        <w:rPr>
          <w:color w:val="0A0A0A"/>
          <w:spacing w:val="27"/>
          <w:sz w:val="23"/>
        </w:rPr>
        <w:t> </w:t>
      </w:r>
      <w:r>
        <w:rPr>
          <w:color w:val="0A0A0A"/>
          <w:sz w:val="23"/>
        </w:rPr>
        <w:t>hours.</w:t>
      </w:r>
      <w:r>
        <w:rPr>
          <w:color w:val="0A0A0A"/>
          <w:spacing w:val="80"/>
          <w:sz w:val="23"/>
        </w:rPr>
        <w:t> </w:t>
      </w:r>
      <w:r>
        <w:rPr>
          <w:color w:val="0A0A0A"/>
          <w:sz w:val="23"/>
        </w:rPr>
        <w:t>All</w:t>
      </w:r>
      <w:r>
        <w:rPr>
          <w:color w:val="0A0A0A"/>
          <w:spacing w:val="38"/>
          <w:sz w:val="23"/>
        </w:rPr>
        <w:t> </w:t>
      </w:r>
      <w:r>
        <w:rPr>
          <w:color w:val="0A0A0A"/>
          <w:sz w:val="23"/>
        </w:rPr>
        <w:t>other</w:t>
      </w:r>
      <w:r>
        <w:rPr>
          <w:color w:val="0A0A0A"/>
          <w:spacing w:val="40"/>
          <w:sz w:val="23"/>
        </w:rPr>
        <w:t> </w:t>
      </w:r>
      <w:r>
        <w:rPr>
          <w:color w:val="0A0A0A"/>
          <w:sz w:val="23"/>
        </w:rPr>
        <w:t>repairs</w:t>
      </w:r>
      <w:r>
        <w:rPr>
          <w:color w:val="0A0A0A"/>
          <w:spacing w:val="40"/>
          <w:sz w:val="23"/>
        </w:rPr>
        <w:t> </w:t>
      </w:r>
      <w:r>
        <w:rPr>
          <w:color w:val="0A0A0A"/>
          <w:sz w:val="23"/>
        </w:rPr>
        <w:t>must</w:t>
      </w:r>
      <w:r>
        <w:rPr>
          <w:color w:val="0A0A0A"/>
          <w:spacing w:val="38"/>
          <w:sz w:val="23"/>
        </w:rPr>
        <w:t> </w:t>
      </w:r>
      <w:r>
        <w:rPr>
          <w:color w:val="0A0A0A"/>
          <w:sz w:val="23"/>
        </w:rPr>
        <w:t>be</w:t>
      </w:r>
      <w:r>
        <w:rPr>
          <w:color w:val="0A0A0A"/>
          <w:spacing w:val="29"/>
          <w:sz w:val="23"/>
        </w:rPr>
        <w:t> </w:t>
      </w:r>
      <w:r>
        <w:rPr>
          <w:color w:val="0A0A0A"/>
          <w:sz w:val="23"/>
        </w:rPr>
        <w:t>perfonned</w:t>
      </w:r>
      <w:r>
        <w:rPr>
          <w:color w:val="0A0A0A"/>
          <w:spacing w:val="40"/>
          <w:sz w:val="23"/>
        </w:rPr>
        <w:t> </w:t>
      </w:r>
      <w:r>
        <w:rPr>
          <w:color w:val="0A0A0A"/>
          <w:sz w:val="23"/>
        </w:rPr>
        <w:t>within</w:t>
      </w:r>
    </w:p>
    <w:p>
      <w:pPr>
        <w:pStyle w:val="BodyText"/>
        <w:spacing w:line="252" w:lineRule="auto" w:before="3"/>
        <w:ind w:left="1180" w:right="1180" w:hanging="1"/>
      </w:pPr>
      <w:r>
        <w:rPr>
          <w:color w:val="0A0A0A"/>
          <w:w w:val="105"/>
        </w:rPr>
        <w:t>fourteen</w:t>
      </w:r>
      <w:r>
        <w:rPr>
          <w:color w:val="0A0A0A"/>
          <w:spacing w:val="-6"/>
          <w:w w:val="105"/>
        </w:rPr>
        <w:t> </w:t>
      </w:r>
      <w:r>
        <w:rPr>
          <w:color w:val="0A0A0A"/>
          <w:w w:val="105"/>
        </w:rPr>
        <w:t>(14)</w:t>
      </w:r>
      <w:r>
        <w:rPr>
          <w:color w:val="0A0A0A"/>
          <w:spacing w:val="-11"/>
          <w:w w:val="105"/>
        </w:rPr>
        <w:t> </w:t>
      </w:r>
      <w:r>
        <w:rPr>
          <w:color w:val="0A0A0A"/>
          <w:w w:val="105"/>
        </w:rPr>
        <w:t>days.</w:t>
      </w:r>
      <w:r>
        <w:rPr>
          <w:color w:val="0A0A0A"/>
          <w:spacing w:val="40"/>
          <w:w w:val="105"/>
        </w:rPr>
        <w:t> </w:t>
      </w:r>
      <w:r>
        <w:rPr>
          <w:color w:val="0A0A0A"/>
          <w:w w:val="105"/>
        </w:rPr>
        <w:t>If</w:t>
      </w:r>
      <w:r>
        <w:rPr>
          <w:color w:val="0A0A0A"/>
          <w:spacing w:val="-6"/>
          <w:w w:val="105"/>
        </w:rPr>
        <w:t> </w:t>
      </w:r>
      <w:r>
        <w:rPr>
          <w:color w:val="0A0A0A"/>
          <w:w w:val="105"/>
        </w:rPr>
        <w:t>during</w:t>
      </w:r>
      <w:r>
        <w:rPr>
          <w:color w:val="0A0A0A"/>
          <w:spacing w:val="-7"/>
          <w:w w:val="105"/>
        </w:rPr>
        <w:t> </w:t>
      </w:r>
      <w:r>
        <w:rPr>
          <w:color w:val="0A0A0A"/>
          <w:w w:val="105"/>
        </w:rPr>
        <w:t>the</w:t>
      </w:r>
      <w:r>
        <w:rPr>
          <w:color w:val="0A0A0A"/>
          <w:spacing w:val="-6"/>
          <w:w w:val="105"/>
        </w:rPr>
        <w:t> </w:t>
      </w:r>
      <w:r>
        <w:rPr>
          <w:color w:val="0A0A0A"/>
          <w:w w:val="105"/>
        </w:rPr>
        <w:t>term</w:t>
      </w:r>
      <w:r>
        <w:rPr>
          <w:color w:val="0A0A0A"/>
          <w:spacing w:val="-7"/>
          <w:w w:val="105"/>
        </w:rPr>
        <w:t> </w:t>
      </w:r>
      <w:r>
        <w:rPr>
          <w:color w:val="0A0A0A"/>
          <w:w w:val="105"/>
        </w:rPr>
        <w:t>or</w:t>
      </w:r>
      <w:r>
        <w:rPr>
          <w:color w:val="0A0A0A"/>
          <w:spacing w:val="-9"/>
          <w:w w:val="105"/>
        </w:rPr>
        <w:t> </w:t>
      </w:r>
      <w:r>
        <w:rPr>
          <w:color w:val="0A0A0A"/>
          <w:w w:val="105"/>
        </w:rPr>
        <w:t>any</w:t>
      </w:r>
      <w:r>
        <w:rPr>
          <w:color w:val="0A0A0A"/>
          <w:spacing w:val="-10"/>
          <w:w w:val="105"/>
        </w:rPr>
        <w:t> </w:t>
      </w:r>
      <w:r>
        <w:rPr>
          <w:color w:val="0A0A0A"/>
          <w:w w:val="105"/>
        </w:rPr>
        <w:t>extension thereof, substantial</w:t>
      </w:r>
      <w:r>
        <w:rPr>
          <w:color w:val="0A0A0A"/>
          <w:spacing w:val="15"/>
          <w:w w:val="105"/>
        </w:rPr>
        <w:t> </w:t>
      </w:r>
      <w:r>
        <w:rPr>
          <w:color w:val="0A0A0A"/>
          <w:w w:val="105"/>
        </w:rPr>
        <w:t>repairs</w:t>
      </w:r>
      <w:r>
        <w:rPr>
          <w:color w:val="CFCFCF"/>
          <w:w w:val="105"/>
        </w:rPr>
        <w:t>·</w:t>
      </w:r>
      <w:r>
        <w:rPr>
          <w:color w:val="0A0A0A"/>
          <w:w w:val="105"/>
        </w:rPr>
        <w:t>or</w:t>
      </w:r>
      <w:r>
        <w:rPr>
          <w:color w:val="0A0A0A"/>
          <w:spacing w:val="-6"/>
          <w:w w:val="105"/>
        </w:rPr>
        <w:t> </w:t>
      </w:r>
      <w:r>
        <w:rPr>
          <w:color w:val="0A0A0A"/>
          <w:w w:val="105"/>
        </w:rPr>
        <w:t>renovations are required, the District may elect to make</w:t>
      </w:r>
      <w:r>
        <w:rPr>
          <w:color w:val="0A0A0A"/>
          <w:spacing w:val="-1"/>
          <w:w w:val="105"/>
        </w:rPr>
        <w:t> </w:t>
      </w:r>
      <w:r>
        <w:rPr>
          <w:color w:val="0A0A0A"/>
          <w:w w:val="105"/>
        </w:rPr>
        <w:t>such repairs or may</w:t>
      </w:r>
      <w:r>
        <w:rPr>
          <w:color w:val="0A0A0A"/>
          <w:spacing w:val="-2"/>
          <w:w w:val="105"/>
        </w:rPr>
        <w:t> </w:t>
      </w:r>
      <w:r>
        <w:rPr>
          <w:color w:val="0A0A0A"/>
          <w:w w:val="105"/>
        </w:rPr>
        <w:t>elect to</w:t>
      </w:r>
      <w:r>
        <w:rPr>
          <w:color w:val="0A0A0A"/>
          <w:spacing w:val="-5"/>
          <w:w w:val="105"/>
        </w:rPr>
        <w:t> </w:t>
      </w:r>
      <w:r>
        <w:rPr>
          <w:color w:val="0A0A0A"/>
          <w:w w:val="105"/>
        </w:rPr>
        <w:t>terminate the</w:t>
      </w:r>
      <w:r>
        <w:rPr>
          <w:color w:val="0A0A0A"/>
          <w:spacing w:val="-2"/>
          <w:w w:val="105"/>
        </w:rPr>
        <w:t> </w:t>
      </w:r>
      <w:r>
        <w:rPr>
          <w:color w:val="0A0A0A"/>
          <w:w w:val="105"/>
        </w:rPr>
        <w:t>MOU during the term after providing thirty (30)</w:t>
      </w:r>
      <w:r>
        <w:rPr>
          <w:color w:val="0A0A0A"/>
          <w:spacing w:val="-2"/>
          <w:w w:val="105"/>
        </w:rPr>
        <w:t> </w:t>
      </w:r>
      <w:r>
        <w:rPr>
          <w:color w:val="0A0A0A"/>
          <w:w w:val="105"/>
        </w:rPr>
        <w:t>days written notice of tennination.</w:t>
      </w:r>
      <w:r>
        <w:rPr>
          <w:color w:val="0A0A0A"/>
          <w:spacing w:val="80"/>
          <w:w w:val="105"/>
        </w:rPr>
        <w:t> </w:t>
      </w:r>
      <w:r>
        <w:rPr>
          <w:color w:val="0A0A0A"/>
          <w:w w:val="105"/>
        </w:rPr>
        <w:t>District shall also be responsible for and</w:t>
      </w:r>
      <w:r>
        <w:rPr>
          <w:color w:val="0A0A0A"/>
          <w:spacing w:val="-3"/>
          <w:w w:val="105"/>
        </w:rPr>
        <w:t> </w:t>
      </w:r>
      <w:r>
        <w:rPr>
          <w:color w:val="0A0A0A"/>
          <w:w w:val="105"/>
        </w:rPr>
        <w:t>shall maintain in good condition and repair the parking areas and sidewalks (including</w:t>
      </w:r>
      <w:r>
        <w:rPr>
          <w:color w:val="0A0A0A"/>
          <w:spacing w:val="-1"/>
          <w:w w:val="105"/>
        </w:rPr>
        <w:t> </w:t>
      </w:r>
      <w:r>
        <w:rPr>
          <w:color w:val="0A0A0A"/>
          <w:w w:val="105"/>
        </w:rPr>
        <w:t>snow and ice</w:t>
      </w:r>
      <w:r>
        <w:rPr>
          <w:color w:val="0A0A0A"/>
          <w:spacing w:val="-1"/>
          <w:w w:val="105"/>
        </w:rPr>
        <w:t> </w:t>
      </w:r>
      <w:r>
        <w:rPr>
          <w:color w:val="0A0A0A"/>
          <w:w w:val="105"/>
        </w:rPr>
        <w:t>removal), and the</w:t>
      </w:r>
      <w:r>
        <w:rPr>
          <w:color w:val="0A0A0A"/>
          <w:spacing w:val="-2"/>
          <w:w w:val="105"/>
        </w:rPr>
        <w:t> </w:t>
      </w:r>
      <w:r>
        <w:rPr>
          <w:color w:val="0A0A0A"/>
          <w:w w:val="105"/>
        </w:rPr>
        <w:t>exterior and structural portions of the Premises, including the</w:t>
      </w:r>
      <w:r>
        <w:rPr>
          <w:color w:val="0A0A0A"/>
          <w:spacing w:val="-4"/>
          <w:w w:val="105"/>
        </w:rPr>
        <w:t> </w:t>
      </w:r>
      <w:r>
        <w:rPr>
          <w:color w:val="0A0A0A"/>
          <w:w w:val="105"/>
        </w:rPr>
        <w:t>roof,</w:t>
      </w:r>
      <w:r>
        <w:rPr>
          <w:color w:val="0A0A0A"/>
          <w:spacing w:val="-10"/>
          <w:w w:val="105"/>
        </w:rPr>
        <w:t> </w:t>
      </w:r>
      <w:r>
        <w:rPr>
          <w:color w:val="0A0A0A"/>
          <w:w w:val="105"/>
        </w:rPr>
        <w:t>exterior walls,</w:t>
      </w:r>
      <w:r>
        <w:rPr>
          <w:color w:val="0A0A0A"/>
          <w:spacing w:val="-6"/>
          <w:w w:val="105"/>
        </w:rPr>
        <w:t> </w:t>
      </w:r>
      <w:r>
        <w:rPr>
          <w:color w:val="0A0A0A"/>
          <w:w w:val="105"/>
        </w:rPr>
        <w:t>foundation, flooring,</w:t>
      </w:r>
      <w:r>
        <w:rPr>
          <w:color w:val="0A0A0A"/>
          <w:spacing w:val="-2"/>
          <w:w w:val="105"/>
        </w:rPr>
        <w:t> </w:t>
      </w:r>
      <w:r>
        <w:rPr>
          <w:color w:val="0A0A0A"/>
          <w:w w:val="105"/>
        </w:rPr>
        <w:t>boiler</w:t>
      </w:r>
      <w:r>
        <w:rPr>
          <w:color w:val="0A0A0A"/>
          <w:spacing w:val="-5"/>
          <w:w w:val="105"/>
        </w:rPr>
        <w:t> </w:t>
      </w:r>
      <w:r>
        <w:rPr>
          <w:color w:val="0A0A0A"/>
          <w:w w:val="105"/>
        </w:rPr>
        <w:t>and</w:t>
      </w:r>
      <w:r>
        <w:rPr>
          <w:color w:val="0A0A0A"/>
          <w:spacing w:val="-3"/>
          <w:w w:val="105"/>
        </w:rPr>
        <w:t> </w:t>
      </w:r>
      <w:r>
        <w:rPr>
          <w:color w:val="0A0A0A"/>
          <w:w w:val="105"/>
        </w:rPr>
        <w:t>heating</w:t>
      </w:r>
      <w:r>
        <w:rPr>
          <w:color w:val="0A0A0A"/>
          <w:spacing w:val="-6"/>
          <w:w w:val="105"/>
        </w:rPr>
        <w:t> </w:t>
      </w:r>
      <w:r>
        <w:rPr>
          <w:color w:val="0A0A0A"/>
          <w:w w:val="105"/>
        </w:rPr>
        <w:t>system,</w:t>
      </w:r>
      <w:r>
        <w:rPr>
          <w:color w:val="0A0A0A"/>
          <w:spacing w:val="-9"/>
          <w:w w:val="105"/>
        </w:rPr>
        <w:t> </w:t>
      </w:r>
      <w:r>
        <w:rPr>
          <w:color w:val="0A0A0A"/>
          <w:w w:val="105"/>
        </w:rPr>
        <w:t>duct work and electrical wiring.</w:t>
      </w:r>
      <w:r>
        <w:rPr>
          <w:color w:val="0A0A0A"/>
          <w:spacing w:val="40"/>
          <w:w w:val="105"/>
        </w:rPr>
        <w:t> </w:t>
      </w:r>
      <w:r>
        <w:rPr>
          <w:color w:val="0A0A0A"/>
          <w:w w:val="105"/>
        </w:rPr>
        <w:t>PIC will pay for any</w:t>
      </w:r>
      <w:r>
        <w:rPr>
          <w:color w:val="0A0A0A"/>
          <w:spacing w:val="-1"/>
          <w:w w:val="105"/>
        </w:rPr>
        <w:t> </w:t>
      </w:r>
      <w:r>
        <w:rPr>
          <w:color w:val="0A0A0A"/>
          <w:w w:val="105"/>
        </w:rPr>
        <w:t>damages caused by</w:t>
      </w:r>
      <w:r>
        <w:rPr>
          <w:color w:val="0A0A0A"/>
          <w:spacing w:val="-1"/>
          <w:w w:val="105"/>
        </w:rPr>
        <w:t> </w:t>
      </w:r>
      <w:r>
        <w:rPr>
          <w:color w:val="0A0A0A"/>
          <w:w w:val="105"/>
        </w:rPr>
        <w:t>its</w:t>
      </w:r>
      <w:r>
        <w:rPr>
          <w:color w:val="0A0A0A"/>
          <w:spacing w:val="-1"/>
          <w:w w:val="105"/>
        </w:rPr>
        <w:t> </w:t>
      </w:r>
      <w:r>
        <w:rPr>
          <w:color w:val="0A0A0A"/>
          <w:w w:val="105"/>
        </w:rPr>
        <w:t>employees or invitees, not considered normal wear and tear.</w:t>
      </w:r>
    </w:p>
    <w:p>
      <w:pPr>
        <w:pStyle w:val="BodyText"/>
        <w:spacing w:before="6"/>
        <w:rPr>
          <w:sz w:val="22"/>
        </w:rPr>
      </w:pPr>
    </w:p>
    <w:p>
      <w:pPr>
        <w:pStyle w:val="ListParagraph"/>
        <w:numPr>
          <w:ilvl w:val="0"/>
          <w:numId w:val="2"/>
        </w:numPr>
        <w:tabs>
          <w:tab w:pos="1930" w:val="left" w:leader="none"/>
          <w:tab w:pos="1931" w:val="left" w:leader="none"/>
          <w:tab w:pos="5162" w:val="left" w:leader="none"/>
        </w:tabs>
        <w:spacing w:line="252" w:lineRule="auto" w:before="0" w:after="0"/>
        <w:ind w:left="1205" w:right="1169" w:hanging="4"/>
        <w:jc w:val="left"/>
        <w:rPr>
          <w:b/>
          <w:color w:val="0A0A0A"/>
          <w:sz w:val="24"/>
        </w:rPr>
      </w:pPr>
      <w:r>
        <w:rPr>
          <w:b/>
          <w:color w:val="0A0A0A"/>
          <w:w w:val="105"/>
          <w:sz w:val="24"/>
          <w:u w:val="thick" w:color="0A0A0A"/>
        </w:rPr>
        <w:t>DAMAGE, DESTRUCTION.</w:t>
      </w:r>
      <w:r>
        <w:rPr>
          <w:b/>
          <w:color w:val="0A0A0A"/>
          <w:sz w:val="24"/>
        </w:rPr>
        <w:tab/>
      </w:r>
      <w:r>
        <w:rPr>
          <w:color w:val="0A0A0A"/>
          <w:w w:val="105"/>
          <w:sz w:val="23"/>
        </w:rPr>
        <w:t>In the event the Premises are damaged or rendered totally or</w:t>
      </w:r>
      <w:r>
        <w:rPr>
          <w:color w:val="0A0A0A"/>
          <w:spacing w:val="-3"/>
          <w:w w:val="105"/>
          <w:sz w:val="23"/>
        </w:rPr>
        <w:t> </w:t>
      </w:r>
      <w:r>
        <w:rPr>
          <w:color w:val="0A0A0A"/>
          <w:w w:val="105"/>
          <w:sz w:val="23"/>
        </w:rPr>
        <w:t>partially uninhabitable by</w:t>
      </w:r>
      <w:r>
        <w:rPr>
          <w:color w:val="0A0A0A"/>
          <w:spacing w:val="-4"/>
          <w:w w:val="105"/>
          <w:sz w:val="23"/>
        </w:rPr>
        <w:t> </w:t>
      </w:r>
      <w:r>
        <w:rPr>
          <w:color w:val="0A0A0A"/>
          <w:w w:val="105"/>
          <w:sz w:val="23"/>
        </w:rPr>
        <w:t>fire,</w:t>
      </w:r>
      <w:r>
        <w:rPr>
          <w:color w:val="0A0A0A"/>
          <w:spacing w:val="-2"/>
          <w:w w:val="105"/>
          <w:sz w:val="23"/>
        </w:rPr>
        <w:t> </w:t>
      </w:r>
      <w:r>
        <w:rPr>
          <w:color w:val="0A0A0A"/>
          <w:w w:val="105"/>
          <w:sz w:val="23"/>
        </w:rPr>
        <w:t>other casualty or</w:t>
      </w:r>
      <w:r>
        <w:rPr>
          <w:color w:val="0A0A0A"/>
          <w:spacing w:val="-6"/>
          <w:w w:val="105"/>
          <w:sz w:val="23"/>
        </w:rPr>
        <w:t> </w:t>
      </w:r>
      <w:r>
        <w:rPr>
          <w:color w:val="0A0A0A"/>
          <w:w w:val="105"/>
          <w:sz w:val="23"/>
        </w:rPr>
        <w:t>condemnation, PIC shall have the option to</w:t>
      </w:r>
      <w:r>
        <w:rPr>
          <w:color w:val="0A0A0A"/>
          <w:spacing w:val="-7"/>
          <w:w w:val="105"/>
          <w:sz w:val="23"/>
        </w:rPr>
        <w:t> </w:t>
      </w:r>
      <w:r>
        <w:rPr>
          <w:color w:val="0A0A0A"/>
          <w:w w:val="105"/>
          <w:sz w:val="23"/>
        </w:rPr>
        <w:t>terminate the</w:t>
      </w:r>
      <w:r>
        <w:rPr>
          <w:color w:val="0A0A0A"/>
          <w:spacing w:val="-11"/>
          <w:w w:val="105"/>
          <w:sz w:val="23"/>
        </w:rPr>
        <w:t> </w:t>
      </w:r>
      <w:r>
        <w:rPr>
          <w:color w:val="0A0A0A"/>
          <w:w w:val="105"/>
          <w:sz w:val="23"/>
        </w:rPr>
        <w:t>MOU.</w:t>
      </w:r>
      <w:r>
        <w:rPr>
          <w:color w:val="0A0A0A"/>
          <w:spacing w:val="40"/>
          <w:w w:val="105"/>
          <w:sz w:val="23"/>
        </w:rPr>
        <w:t> </w:t>
      </w:r>
      <w:r>
        <w:rPr>
          <w:color w:val="0A0A0A"/>
          <w:w w:val="105"/>
          <w:sz w:val="22"/>
        </w:rPr>
        <w:t>If</w:t>
      </w:r>
      <w:r>
        <w:rPr>
          <w:color w:val="0A0A0A"/>
          <w:spacing w:val="-11"/>
          <w:w w:val="105"/>
          <w:sz w:val="22"/>
        </w:rPr>
        <w:t> </w:t>
      </w:r>
      <w:r>
        <w:rPr>
          <w:color w:val="0A0A0A"/>
          <w:w w:val="105"/>
          <w:sz w:val="23"/>
        </w:rPr>
        <w:t>such damages casualty</w:t>
      </w:r>
      <w:r>
        <w:rPr>
          <w:color w:val="0A0A0A"/>
          <w:spacing w:val="-1"/>
          <w:w w:val="105"/>
          <w:sz w:val="23"/>
        </w:rPr>
        <w:t> </w:t>
      </w:r>
      <w:r>
        <w:rPr>
          <w:color w:val="0A0A0A"/>
          <w:w w:val="105"/>
          <w:sz w:val="23"/>
        </w:rPr>
        <w:t>or</w:t>
      </w:r>
      <w:r>
        <w:rPr>
          <w:color w:val="0A0A0A"/>
          <w:spacing w:val="-13"/>
          <w:w w:val="105"/>
          <w:sz w:val="23"/>
        </w:rPr>
        <w:t> </w:t>
      </w:r>
      <w:r>
        <w:rPr>
          <w:color w:val="0A0A0A"/>
          <w:w w:val="105"/>
          <w:sz w:val="23"/>
        </w:rPr>
        <w:t>condemnation occurs</w:t>
      </w:r>
      <w:r>
        <w:rPr>
          <w:color w:val="0A0A0A"/>
          <w:spacing w:val="-4"/>
          <w:w w:val="105"/>
          <w:sz w:val="23"/>
        </w:rPr>
        <w:t> </w:t>
      </w:r>
      <w:r>
        <w:rPr>
          <w:color w:val="0A0A0A"/>
          <w:w w:val="105"/>
          <w:sz w:val="23"/>
        </w:rPr>
        <w:t>during the</w:t>
      </w:r>
      <w:r>
        <w:rPr>
          <w:color w:val="0A0A0A"/>
          <w:spacing w:val="19"/>
          <w:w w:val="105"/>
          <w:sz w:val="23"/>
        </w:rPr>
        <w:t> </w:t>
      </w:r>
      <w:r>
        <w:rPr>
          <w:color w:val="0A0A0A"/>
          <w:w w:val="105"/>
          <w:sz w:val="23"/>
        </w:rPr>
        <w:t>term or</w:t>
      </w:r>
      <w:r>
        <w:rPr>
          <w:color w:val="0A0A0A"/>
          <w:spacing w:val="-7"/>
          <w:w w:val="105"/>
          <w:sz w:val="23"/>
        </w:rPr>
        <w:t> </w:t>
      </w:r>
      <w:r>
        <w:rPr>
          <w:color w:val="0A0A0A"/>
          <w:w w:val="105"/>
          <w:sz w:val="23"/>
        </w:rPr>
        <w:t>any</w:t>
      </w:r>
      <w:r>
        <w:rPr>
          <w:color w:val="0A0A0A"/>
          <w:spacing w:val="-8"/>
          <w:w w:val="105"/>
          <w:sz w:val="23"/>
        </w:rPr>
        <w:t> </w:t>
      </w:r>
      <w:r>
        <w:rPr>
          <w:color w:val="0A0A0A"/>
          <w:w w:val="105"/>
          <w:sz w:val="23"/>
        </w:rPr>
        <w:t>extension thereof,</w:t>
      </w:r>
      <w:r>
        <w:rPr>
          <w:color w:val="0A0A0A"/>
          <w:spacing w:val="23"/>
          <w:w w:val="105"/>
          <w:sz w:val="23"/>
        </w:rPr>
        <w:t> </w:t>
      </w:r>
      <w:r>
        <w:rPr>
          <w:color w:val="0A0A0A"/>
          <w:w w:val="105"/>
          <w:sz w:val="23"/>
        </w:rPr>
        <w:t>the District may</w:t>
      </w:r>
      <w:r>
        <w:rPr>
          <w:color w:val="0A0A0A"/>
          <w:spacing w:val="-1"/>
          <w:w w:val="105"/>
          <w:sz w:val="23"/>
        </w:rPr>
        <w:t> </w:t>
      </w:r>
      <w:r>
        <w:rPr>
          <w:color w:val="0A0A0A"/>
          <w:w w:val="105"/>
          <w:sz w:val="23"/>
        </w:rPr>
        <w:t>elect to</w:t>
      </w:r>
      <w:r>
        <w:rPr>
          <w:color w:val="0A0A0A"/>
          <w:spacing w:val="-6"/>
          <w:w w:val="105"/>
          <w:sz w:val="23"/>
        </w:rPr>
        <w:t> </w:t>
      </w:r>
      <w:r>
        <w:rPr>
          <w:color w:val="0A0A0A"/>
          <w:w w:val="105"/>
          <w:sz w:val="23"/>
        </w:rPr>
        <w:t>repair such damages or</w:t>
      </w:r>
      <w:r>
        <w:rPr>
          <w:color w:val="0A0A0A"/>
          <w:spacing w:val="-2"/>
          <w:w w:val="105"/>
          <w:sz w:val="23"/>
        </w:rPr>
        <w:t> </w:t>
      </w:r>
      <w:r>
        <w:rPr>
          <w:color w:val="0A0A0A"/>
          <w:w w:val="105"/>
          <w:sz w:val="23"/>
        </w:rPr>
        <w:t>may elect to</w:t>
      </w:r>
      <w:r>
        <w:rPr>
          <w:color w:val="0A0A0A"/>
          <w:spacing w:val="-7"/>
          <w:w w:val="105"/>
          <w:sz w:val="23"/>
        </w:rPr>
        <w:t> </w:t>
      </w:r>
      <w:r>
        <w:rPr>
          <w:color w:val="0A0A0A"/>
          <w:w w:val="105"/>
          <w:sz w:val="23"/>
        </w:rPr>
        <w:t>terminate the MOU during the term after providing thirty (30)</w:t>
      </w:r>
      <w:r>
        <w:rPr>
          <w:color w:val="0A0A0A"/>
          <w:spacing w:val="-3"/>
          <w:w w:val="105"/>
          <w:sz w:val="23"/>
        </w:rPr>
        <w:t> </w:t>
      </w:r>
      <w:r>
        <w:rPr>
          <w:color w:val="0A0A0A"/>
          <w:w w:val="105"/>
          <w:sz w:val="23"/>
        </w:rPr>
        <w:t>days written notice of termination.</w:t>
      </w:r>
      <w:r>
        <w:rPr>
          <w:color w:val="0A0A0A"/>
          <w:spacing w:val="40"/>
          <w:w w:val="105"/>
          <w:sz w:val="23"/>
        </w:rPr>
        <w:t> </w:t>
      </w:r>
      <w:r>
        <w:rPr>
          <w:color w:val="0A0A0A"/>
          <w:w w:val="105"/>
          <w:sz w:val="23"/>
        </w:rPr>
        <w:t>In</w:t>
      </w:r>
      <w:r>
        <w:rPr>
          <w:color w:val="0A0A0A"/>
          <w:spacing w:val="36"/>
          <w:w w:val="105"/>
          <w:sz w:val="23"/>
        </w:rPr>
        <w:t> </w:t>
      </w:r>
      <w:r>
        <w:rPr>
          <w:color w:val="0A0A0A"/>
          <w:w w:val="105"/>
          <w:sz w:val="23"/>
        </w:rPr>
        <w:t>the event the Premises are rendered</w:t>
      </w:r>
      <w:r>
        <w:rPr>
          <w:color w:val="0A0A0A"/>
          <w:spacing w:val="22"/>
          <w:w w:val="105"/>
          <w:sz w:val="23"/>
        </w:rPr>
        <w:t> </w:t>
      </w:r>
      <w:r>
        <w:rPr>
          <w:color w:val="0A0A0A"/>
          <w:w w:val="105"/>
          <w:sz w:val="23"/>
        </w:rPr>
        <w:t>so uninhabitable</w:t>
      </w:r>
      <w:r>
        <w:rPr>
          <w:color w:val="0A0A0A"/>
          <w:spacing w:val="24"/>
          <w:w w:val="105"/>
          <w:sz w:val="23"/>
        </w:rPr>
        <w:t> </w:t>
      </w:r>
      <w:r>
        <w:rPr>
          <w:color w:val="0A0A0A"/>
          <w:w w:val="105"/>
          <w:sz w:val="23"/>
        </w:rPr>
        <w:t>as</w:t>
      </w:r>
      <w:r>
        <w:rPr>
          <w:color w:val="0A0A0A"/>
          <w:spacing w:val="-2"/>
          <w:w w:val="105"/>
          <w:sz w:val="23"/>
        </w:rPr>
        <w:t> </w:t>
      </w:r>
      <w:r>
        <w:rPr>
          <w:color w:val="0A0A0A"/>
          <w:w w:val="105"/>
          <w:sz w:val="23"/>
        </w:rPr>
        <w:t>to prevent</w:t>
      </w:r>
      <w:r>
        <w:rPr>
          <w:color w:val="0A0A0A"/>
          <w:spacing w:val="22"/>
          <w:w w:val="105"/>
          <w:sz w:val="23"/>
        </w:rPr>
        <w:t> </w:t>
      </w:r>
      <w:r>
        <w:rPr>
          <w:color w:val="0A0A0A"/>
          <w:w w:val="105"/>
          <w:sz w:val="23"/>
        </w:rPr>
        <w:t>PIC from operating PIC's business at</w:t>
      </w:r>
      <w:r>
        <w:rPr>
          <w:color w:val="0A0A0A"/>
          <w:spacing w:val="-4"/>
          <w:w w:val="105"/>
          <w:sz w:val="23"/>
        </w:rPr>
        <w:t> </w:t>
      </w:r>
      <w:r>
        <w:rPr>
          <w:color w:val="0A0A0A"/>
          <w:w w:val="105"/>
          <w:sz w:val="23"/>
        </w:rPr>
        <w:t>the</w:t>
      </w:r>
      <w:r>
        <w:rPr>
          <w:color w:val="0A0A0A"/>
          <w:spacing w:val="-1"/>
          <w:w w:val="105"/>
          <w:sz w:val="23"/>
        </w:rPr>
        <w:t> </w:t>
      </w:r>
      <w:r>
        <w:rPr>
          <w:color w:val="0A0A0A"/>
          <w:w w:val="105"/>
          <w:sz w:val="23"/>
        </w:rPr>
        <w:t>Premises, and neither PIC nor the District tem1inates the</w:t>
      </w:r>
      <w:r>
        <w:rPr>
          <w:color w:val="0A0A0A"/>
          <w:spacing w:val="-1"/>
          <w:w w:val="105"/>
          <w:sz w:val="23"/>
        </w:rPr>
        <w:t> </w:t>
      </w:r>
      <w:r>
        <w:rPr>
          <w:color w:val="0A0A0A"/>
          <w:w w:val="105"/>
          <w:sz w:val="23"/>
        </w:rPr>
        <w:t>MOU, rental payments shall abate</w:t>
      </w:r>
      <w:r>
        <w:rPr>
          <w:color w:val="0A0A0A"/>
          <w:spacing w:val="-6"/>
          <w:w w:val="105"/>
          <w:sz w:val="23"/>
        </w:rPr>
        <w:t> </w:t>
      </w:r>
      <w:r>
        <w:rPr>
          <w:color w:val="0A0A0A"/>
          <w:w w:val="105"/>
          <w:sz w:val="23"/>
        </w:rPr>
        <w:t>on</w:t>
      </w:r>
      <w:r>
        <w:rPr>
          <w:color w:val="0A0A0A"/>
          <w:spacing w:val="-2"/>
          <w:w w:val="105"/>
          <w:sz w:val="23"/>
        </w:rPr>
        <w:t> </w:t>
      </w:r>
      <w:r>
        <w:rPr>
          <w:color w:val="0A0A0A"/>
          <w:w w:val="105"/>
          <w:sz w:val="23"/>
        </w:rPr>
        <w:t>a</w:t>
      </w:r>
      <w:r>
        <w:rPr>
          <w:color w:val="0A0A0A"/>
          <w:spacing w:val="-1"/>
          <w:w w:val="105"/>
          <w:sz w:val="23"/>
        </w:rPr>
        <w:t> </w:t>
      </w:r>
      <w:r>
        <w:rPr>
          <w:color w:val="0A0A0A"/>
          <w:w w:val="105"/>
          <w:sz w:val="23"/>
        </w:rPr>
        <w:t>per</w:t>
      </w:r>
      <w:r>
        <w:rPr>
          <w:color w:val="0A0A0A"/>
          <w:spacing w:val="-6"/>
          <w:w w:val="105"/>
          <w:sz w:val="23"/>
        </w:rPr>
        <w:t> </w:t>
      </w:r>
      <w:r>
        <w:rPr>
          <w:color w:val="0A0A0A"/>
          <w:w w:val="105"/>
          <w:sz w:val="23"/>
        </w:rPr>
        <w:t>diem basis</w:t>
      </w:r>
      <w:r>
        <w:rPr>
          <w:color w:val="0A0A0A"/>
          <w:spacing w:val="-2"/>
          <w:w w:val="105"/>
          <w:sz w:val="23"/>
        </w:rPr>
        <w:t> </w:t>
      </w:r>
      <w:r>
        <w:rPr>
          <w:color w:val="0A0A0A"/>
          <w:w w:val="105"/>
          <w:sz w:val="23"/>
        </w:rPr>
        <w:t>until the</w:t>
      </w:r>
      <w:r>
        <w:rPr>
          <w:color w:val="0A0A0A"/>
          <w:spacing w:val="-12"/>
          <w:w w:val="105"/>
          <w:sz w:val="23"/>
        </w:rPr>
        <w:t> </w:t>
      </w:r>
      <w:r>
        <w:rPr>
          <w:color w:val="0A0A0A"/>
          <w:w w:val="105"/>
          <w:sz w:val="23"/>
        </w:rPr>
        <w:t>Premises</w:t>
      </w:r>
      <w:r>
        <w:rPr>
          <w:color w:val="0A0A0A"/>
          <w:spacing w:val="-2"/>
          <w:w w:val="105"/>
          <w:sz w:val="23"/>
        </w:rPr>
        <w:t> </w:t>
      </w:r>
      <w:r>
        <w:rPr>
          <w:color w:val="0A0A0A"/>
          <w:w w:val="105"/>
          <w:sz w:val="23"/>
        </w:rPr>
        <w:t>are</w:t>
      </w:r>
      <w:r>
        <w:rPr>
          <w:color w:val="0A0A0A"/>
          <w:spacing w:val="-11"/>
          <w:w w:val="105"/>
          <w:sz w:val="23"/>
        </w:rPr>
        <w:t> </w:t>
      </w:r>
      <w:r>
        <w:rPr>
          <w:color w:val="0A0A0A"/>
          <w:w w:val="105"/>
          <w:sz w:val="23"/>
        </w:rPr>
        <w:t>repaired to</w:t>
      </w:r>
      <w:r>
        <w:rPr>
          <w:color w:val="0A0A0A"/>
          <w:spacing w:val="-8"/>
          <w:w w:val="105"/>
          <w:sz w:val="23"/>
        </w:rPr>
        <w:t> </w:t>
      </w:r>
      <w:r>
        <w:rPr>
          <w:color w:val="0A0A0A"/>
          <w:w w:val="105"/>
          <w:sz w:val="23"/>
        </w:rPr>
        <w:t>reasonably allow</w:t>
      </w:r>
      <w:r>
        <w:rPr>
          <w:color w:val="0A0A0A"/>
          <w:spacing w:val="-4"/>
          <w:w w:val="105"/>
          <w:sz w:val="23"/>
        </w:rPr>
        <w:t> </w:t>
      </w:r>
      <w:r>
        <w:rPr>
          <w:color w:val="0A0A0A"/>
          <w:w w:val="105"/>
          <w:sz w:val="23"/>
        </w:rPr>
        <w:t>such</w:t>
      </w:r>
      <w:r>
        <w:rPr>
          <w:color w:val="0A0A0A"/>
          <w:spacing w:val="-5"/>
          <w:w w:val="105"/>
          <w:sz w:val="23"/>
        </w:rPr>
        <w:t> </w:t>
      </w:r>
      <w:r>
        <w:rPr>
          <w:color w:val="0A0A0A"/>
          <w:w w:val="105"/>
          <w:sz w:val="23"/>
        </w:rPr>
        <w:t>operation of PIC's</w:t>
      </w:r>
      <w:r>
        <w:rPr>
          <w:color w:val="0A0A0A"/>
          <w:spacing w:val="40"/>
          <w:w w:val="105"/>
          <w:sz w:val="23"/>
        </w:rPr>
        <w:t> </w:t>
      </w:r>
      <w:r>
        <w:rPr>
          <w:color w:val="0A0A0A"/>
          <w:w w:val="105"/>
          <w:sz w:val="23"/>
        </w:rPr>
        <w:t>business.</w:t>
      </w:r>
    </w:p>
    <w:p>
      <w:pPr>
        <w:pStyle w:val="BodyText"/>
        <w:spacing w:before="5"/>
        <w:rPr>
          <w:sz w:val="22"/>
        </w:rPr>
      </w:pPr>
    </w:p>
    <w:p>
      <w:pPr>
        <w:pStyle w:val="ListParagraph"/>
        <w:numPr>
          <w:ilvl w:val="0"/>
          <w:numId w:val="2"/>
        </w:numPr>
        <w:tabs>
          <w:tab w:pos="1957" w:val="left" w:leader="none"/>
          <w:tab w:pos="1959" w:val="left" w:leader="none"/>
        </w:tabs>
        <w:spacing w:line="252" w:lineRule="auto" w:before="0" w:after="0"/>
        <w:ind w:left="1238" w:right="1441" w:hanging="3"/>
        <w:jc w:val="left"/>
        <w:rPr>
          <w:b/>
          <w:color w:val="0A0A0A"/>
          <w:sz w:val="24"/>
        </w:rPr>
      </w:pPr>
      <w:r>
        <w:rPr>
          <w:b/>
          <w:color w:val="0A0A0A"/>
          <w:w w:val="105"/>
          <w:sz w:val="24"/>
          <w:u w:val="thick" w:color="0A0A0A"/>
        </w:rPr>
        <w:t>QUIET ENJOYMENT.</w:t>
      </w:r>
      <w:r>
        <w:rPr>
          <w:b/>
          <w:color w:val="0A0A0A"/>
          <w:spacing w:val="78"/>
          <w:w w:val="105"/>
          <w:sz w:val="24"/>
        </w:rPr>
        <w:t> </w:t>
      </w:r>
      <w:r>
        <w:rPr>
          <w:color w:val="0A0A0A"/>
          <w:w w:val="105"/>
          <w:sz w:val="23"/>
        </w:rPr>
        <w:t>PIC</w:t>
      </w:r>
      <w:r>
        <w:rPr>
          <w:color w:val="0A0A0A"/>
          <w:spacing w:val="-8"/>
          <w:w w:val="105"/>
          <w:sz w:val="23"/>
        </w:rPr>
        <w:t> </w:t>
      </w:r>
      <w:r>
        <w:rPr>
          <w:color w:val="0A0A0A"/>
          <w:w w:val="105"/>
          <w:sz w:val="23"/>
        </w:rPr>
        <w:t>shall peaceably and</w:t>
      </w:r>
      <w:r>
        <w:rPr>
          <w:color w:val="0A0A0A"/>
          <w:spacing w:val="-1"/>
          <w:w w:val="105"/>
          <w:sz w:val="23"/>
        </w:rPr>
        <w:t> </w:t>
      </w:r>
      <w:r>
        <w:rPr>
          <w:color w:val="0A0A0A"/>
          <w:w w:val="105"/>
          <w:sz w:val="23"/>
        </w:rPr>
        <w:t>quietly hold,</w:t>
      </w:r>
      <w:r>
        <w:rPr>
          <w:color w:val="0A0A0A"/>
          <w:spacing w:val="-8"/>
          <w:w w:val="105"/>
          <w:sz w:val="23"/>
        </w:rPr>
        <w:t> </w:t>
      </w:r>
      <w:r>
        <w:rPr>
          <w:color w:val="0A0A0A"/>
          <w:w w:val="105"/>
          <w:sz w:val="23"/>
        </w:rPr>
        <w:t>occupy, and</w:t>
      </w:r>
      <w:r>
        <w:rPr>
          <w:color w:val="0A0A0A"/>
          <w:spacing w:val="-2"/>
          <w:w w:val="105"/>
          <w:sz w:val="23"/>
        </w:rPr>
        <w:t> </w:t>
      </w:r>
      <w:r>
        <w:rPr>
          <w:color w:val="0A0A0A"/>
          <w:w w:val="105"/>
          <w:sz w:val="23"/>
        </w:rPr>
        <w:t>enjoy the Premises for the</w:t>
      </w:r>
      <w:r>
        <w:rPr>
          <w:color w:val="0A0A0A"/>
          <w:spacing w:val="-1"/>
          <w:w w:val="105"/>
          <w:sz w:val="23"/>
        </w:rPr>
        <w:t> </w:t>
      </w:r>
      <w:r>
        <w:rPr>
          <w:color w:val="0A0A0A"/>
          <w:w w:val="105"/>
          <w:sz w:val="23"/>
        </w:rPr>
        <w:t>Term (and any extensions of the</w:t>
      </w:r>
      <w:r>
        <w:rPr>
          <w:color w:val="0A0A0A"/>
          <w:spacing w:val="-6"/>
          <w:w w:val="105"/>
          <w:sz w:val="23"/>
        </w:rPr>
        <w:t> </w:t>
      </w:r>
      <w:r>
        <w:rPr>
          <w:color w:val="0A0A0A"/>
          <w:w w:val="105"/>
          <w:sz w:val="23"/>
        </w:rPr>
        <w:t>Term) without hindrance, ejection or intem1ption by District.</w:t>
      </w:r>
    </w:p>
    <w:p>
      <w:pPr>
        <w:pStyle w:val="BodyText"/>
        <w:spacing w:before="8"/>
        <w:rPr>
          <w:sz w:val="22"/>
        </w:rPr>
      </w:pPr>
    </w:p>
    <w:p>
      <w:pPr>
        <w:pStyle w:val="ListParagraph"/>
        <w:numPr>
          <w:ilvl w:val="0"/>
          <w:numId w:val="2"/>
        </w:numPr>
        <w:tabs>
          <w:tab w:pos="1972" w:val="left" w:leader="none"/>
          <w:tab w:pos="1973" w:val="left" w:leader="none"/>
        </w:tabs>
        <w:spacing w:line="249" w:lineRule="auto" w:before="0" w:after="0"/>
        <w:ind w:left="1248" w:right="1157" w:hanging="3"/>
        <w:jc w:val="left"/>
        <w:rPr>
          <w:b/>
          <w:color w:val="0A0A0A"/>
          <w:sz w:val="24"/>
        </w:rPr>
      </w:pPr>
      <w:r>
        <w:rPr>
          <w:b/>
          <w:color w:val="0A0A0A"/>
          <w:w w:val="105"/>
          <w:sz w:val="24"/>
          <w:u w:val="thick" w:color="0A0A0A"/>
        </w:rPr>
        <w:t>ENTRY</w:t>
      </w:r>
      <w:r>
        <w:rPr>
          <w:b/>
          <w:color w:val="0A0A0A"/>
          <w:spacing w:val="-2"/>
          <w:w w:val="105"/>
          <w:sz w:val="24"/>
          <w:u w:val="thick" w:color="0A0A0A"/>
        </w:rPr>
        <w:t> </w:t>
      </w:r>
      <w:r>
        <w:rPr>
          <w:b/>
          <w:color w:val="0A0A0A"/>
          <w:w w:val="105"/>
          <w:sz w:val="24"/>
          <w:u w:val="thick" w:color="0A0A0A"/>
        </w:rPr>
        <w:t>ON</w:t>
      </w:r>
      <w:r>
        <w:rPr>
          <w:b/>
          <w:color w:val="0A0A0A"/>
          <w:spacing w:val="-13"/>
          <w:w w:val="105"/>
          <w:sz w:val="24"/>
          <w:u w:val="thick" w:color="0A0A0A"/>
        </w:rPr>
        <w:t> </w:t>
      </w:r>
      <w:r>
        <w:rPr>
          <w:b/>
          <w:color w:val="0A0A0A"/>
          <w:w w:val="105"/>
          <w:sz w:val="24"/>
          <w:u w:val="thick" w:color="0A0A0A"/>
        </w:rPr>
        <w:t>PREMISES BY</w:t>
      </w:r>
      <w:r>
        <w:rPr>
          <w:b/>
          <w:color w:val="0A0A0A"/>
          <w:spacing w:val="-7"/>
          <w:w w:val="105"/>
          <w:sz w:val="24"/>
          <w:u w:val="thick" w:color="0A0A0A"/>
        </w:rPr>
        <w:t> </w:t>
      </w:r>
      <w:r>
        <w:rPr>
          <w:b/>
          <w:color w:val="0A0A0A"/>
          <w:w w:val="105"/>
          <w:sz w:val="24"/>
          <w:u w:val="thick" w:color="0A0A0A"/>
        </w:rPr>
        <w:t>DISTRICT.</w:t>
      </w:r>
      <w:r>
        <w:rPr>
          <w:b/>
          <w:color w:val="0A0A0A"/>
          <w:spacing w:val="40"/>
          <w:w w:val="105"/>
          <w:sz w:val="24"/>
        </w:rPr>
        <w:t> </w:t>
      </w:r>
      <w:r>
        <w:rPr>
          <w:color w:val="0A0A0A"/>
          <w:w w:val="105"/>
          <w:sz w:val="23"/>
        </w:rPr>
        <w:t>District</w:t>
      </w:r>
      <w:r>
        <w:rPr>
          <w:color w:val="0A0A0A"/>
          <w:spacing w:val="-2"/>
          <w:w w:val="105"/>
          <w:sz w:val="23"/>
        </w:rPr>
        <w:t> </w:t>
      </w:r>
      <w:r>
        <w:rPr>
          <w:color w:val="0A0A0A"/>
          <w:w w:val="105"/>
          <w:sz w:val="23"/>
        </w:rPr>
        <w:t>or</w:t>
      </w:r>
      <w:r>
        <w:rPr>
          <w:color w:val="0A0A0A"/>
          <w:spacing w:val="-11"/>
          <w:w w:val="105"/>
          <w:sz w:val="23"/>
        </w:rPr>
        <w:t> </w:t>
      </w:r>
      <w:r>
        <w:rPr>
          <w:color w:val="0A0A0A"/>
          <w:w w:val="105"/>
          <w:sz w:val="23"/>
        </w:rPr>
        <w:t>its</w:t>
      </w:r>
      <w:r>
        <w:rPr>
          <w:color w:val="0A0A0A"/>
          <w:spacing w:val="-16"/>
          <w:w w:val="105"/>
          <w:sz w:val="23"/>
        </w:rPr>
        <w:t> </w:t>
      </w:r>
      <w:r>
        <w:rPr>
          <w:color w:val="0A0A0A"/>
          <w:w w:val="105"/>
          <w:sz w:val="23"/>
        </w:rPr>
        <w:t>agents</w:t>
      </w:r>
      <w:r>
        <w:rPr>
          <w:color w:val="0A0A0A"/>
          <w:spacing w:val="-4"/>
          <w:w w:val="105"/>
          <w:sz w:val="23"/>
        </w:rPr>
        <w:t> </w:t>
      </w:r>
      <w:r>
        <w:rPr>
          <w:color w:val="0A0A0A"/>
          <w:w w:val="105"/>
          <w:sz w:val="23"/>
        </w:rPr>
        <w:t>may</w:t>
      </w:r>
      <w:r>
        <w:rPr>
          <w:color w:val="0A0A0A"/>
          <w:spacing w:val="-10"/>
          <w:w w:val="105"/>
          <w:sz w:val="23"/>
        </w:rPr>
        <w:t> </w:t>
      </w:r>
      <w:r>
        <w:rPr>
          <w:color w:val="0A0A0A"/>
          <w:w w:val="105"/>
          <w:sz w:val="23"/>
        </w:rPr>
        <w:t>enter</w:t>
      </w:r>
      <w:r>
        <w:rPr>
          <w:color w:val="0A0A0A"/>
          <w:spacing w:val="-6"/>
          <w:w w:val="105"/>
          <w:sz w:val="23"/>
        </w:rPr>
        <w:t> </w:t>
      </w:r>
      <w:r>
        <w:rPr>
          <w:color w:val="0A0A0A"/>
          <w:w w:val="105"/>
          <w:sz w:val="23"/>
        </w:rPr>
        <w:t>the</w:t>
      </w:r>
      <w:r>
        <w:rPr>
          <w:color w:val="0A0A0A"/>
          <w:spacing w:val="-13"/>
          <w:w w:val="105"/>
          <w:sz w:val="23"/>
        </w:rPr>
        <w:t> </w:t>
      </w:r>
      <w:r>
        <w:rPr>
          <w:color w:val="0A0A0A"/>
          <w:w w:val="105"/>
          <w:sz w:val="23"/>
        </w:rPr>
        <w:t>Premises</w:t>
      </w:r>
      <w:r>
        <w:rPr>
          <w:color w:val="0A0A0A"/>
          <w:spacing w:val="-10"/>
          <w:w w:val="105"/>
          <w:sz w:val="23"/>
        </w:rPr>
        <w:t> </w:t>
      </w:r>
      <w:r>
        <w:rPr>
          <w:color w:val="0A0A0A"/>
          <w:w w:val="105"/>
          <w:sz w:val="23"/>
        </w:rPr>
        <w:t>at reasonable times with reasonable advance notice for the purpose of:</w:t>
      </w:r>
      <w:r>
        <w:rPr>
          <w:color w:val="0A0A0A"/>
          <w:spacing w:val="40"/>
          <w:w w:val="105"/>
          <w:sz w:val="23"/>
        </w:rPr>
        <w:t> </w:t>
      </w:r>
      <w:r>
        <w:rPr>
          <w:color w:val="0A0A0A"/>
          <w:w w:val="105"/>
          <w:sz w:val="23"/>
        </w:rPr>
        <w:t>(a) inspecting the same;</w:t>
      </w:r>
    </w:p>
    <w:p>
      <w:pPr>
        <w:pStyle w:val="BodyText"/>
        <w:spacing w:line="252" w:lineRule="auto"/>
        <w:ind w:left="1254" w:right="1259" w:hanging="3"/>
      </w:pPr>
      <w:r>
        <w:rPr>
          <w:color w:val="0A0A0A"/>
          <w:w w:val="105"/>
        </w:rPr>
        <w:t>(b)</w:t>
      </w:r>
      <w:r>
        <w:rPr>
          <w:color w:val="0A0A0A"/>
          <w:spacing w:val="-3"/>
          <w:w w:val="105"/>
        </w:rPr>
        <w:t> </w:t>
      </w:r>
      <w:r>
        <w:rPr>
          <w:color w:val="0A0A0A"/>
          <w:w w:val="105"/>
        </w:rPr>
        <w:t>making</w:t>
      </w:r>
      <w:r>
        <w:rPr>
          <w:color w:val="0A0A0A"/>
          <w:spacing w:val="-6"/>
          <w:w w:val="105"/>
        </w:rPr>
        <w:t> </w:t>
      </w:r>
      <w:r>
        <w:rPr>
          <w:color w:val="0A0A0A"/>
          <w:w w:val="105"/>
        </w:rPr>
        <w:t>any necessary repairs</w:t>
      </w:r>
      <w:r>
        <w:rPr>
          <w:color w:val="0A0A0A"/>
          <w:spacing w:val="-3"/>
          <w:w w:val="105"/>
        </w:rPr>
        <w:t> </w:t>
      </w:r>
      <w:r>
        <w:rPr>
          <w:color w:val="0A0A0A"/>
          <w:w w:val="105"/>
        </w:rPr>
        <w:t>to</w:t>
      </w:r>
      <w:r>
        <w:rPr>
          <w:color w:val="0A0A0A"/>
          <w:spacing w:val="-8"/>
          <w:w w:val="105"/>
        </w:rPr>
        <w:t> </w:t>
      </w:r>
      <w:r>
        <w:rPr>
          <w:color w:val="0A0A0A"/>
          <w:w w:val="105"/>
        </w:rPr>
        <w:t>the</w:t>
      </w:r>
      <w:r>
        <w:rPr>
          <w:color w:val="0A0A0A"/>
          <w:spacing w:val="-7"/>
          <w:w w:val="105"/>
        </w:rPr>
        <w:t> </w:t>
      </w:r>
      <w:r>
        <w:rPr>
          <w:color w:val="0A0A0A"/>
          <w:w w:val="105"/>
        </w:rPr>
        <w:t>Premises and performing</w:t>
      </w:r>
      <w:r>
        <w:rPr>
          <w:color w:val="0A0A0A"/>
          <w:spacing w:val="-2"/>
          <w:w w:val="105"/>
        </w:rPr>
        <w:t> </w:t>
      </w:r>
      <w:r>
        <w:rPr>
          <w:color w:val="0A0A0A"/>
          <w:w w:val="105"/>
        </w:rPr>
        <w:t>any</w:t>
      </w:r>
      <w:r>
        <w:rPr>
          <w:color w:val="0A0A0A"/>
          <w:spacing w:val="-8"/>
          <w:w w:val="105"/>
        </w:rPr>
        <w:t> </w:t>
      </w:r>
      <w:r>
        <w:rPr>
          <w:color w:val="0A0A0A"/>
          <w:w w:val="105"/>
        </w:rPr>
        <w:t>work in</w:t>
      </w:r>
      <w:r>
        <w:rPr>
          <w:color w:val="0A0A0A"/>
          <w:spacing w:val="-6"/>
          <w:w w:val="105"/>
        </w:rPr>
        <w:t> </w:t>
      </w:r>
      <w:r>
        <w:rPr>
          <w:color w:val="0A0A0A"/>
          <w:w w:val="105"/>
        </w:rPr>
        <w:t>the</w:t>
      </w:r>
      <w:r>
        <w:rPr>
          <w:color w:val="0A0A0A"/>
          <w:spacing w:val="-11"/>
          <w:w w:val="105"/>
        </w:rPr>
        <w:t> </w:t>
      </w:r>
      <w:r>
        <w:rPr>
          <w:color w:val="0A0A0A"/>
          <w:w w:val="105"/>
        </w:rPr>
        <w:t>Premises</w:t>
      </w:r>
      <w:r>
        <w:rPr>
          <w:color w:val="0A0A0A"/>
          <w:spacing w:val="-1"/>
          <w:w w:val="105"/>
        </w:rPr>
        <w:t> </w:t>
      </w:r>
      <w:r>
        <w:rPr>
          <w:color w:val="0A0A0A"/>
          <w:w w:val="105"/>
        </w:rPr>
        <w:t>that may be</w:t>
      </w:r>
      <w:r>
        <w:rPr>
          <w:color w:val="0A0A0A"/>
          <w:spacing w:val="-2"/>
          <w:w w:val="105"/>
        </w:rPr>
        <w:t> </w:t>
      </w:r>
      <w:r>
        <w:rPr>
          <w:color w:val="0A0A0A"/>
          <w:w w:val="105"/>
        </w:rPr>
        <w:t>necessary; and (c)</w:t>
      </w:r>
      <w:r>
        <w:rPr>
          <w:color w:val="0A0A0A"/>
          <w:spacing w:val="-7"/>
          <w:w w:val="105"/>
        </w:rPr>
        <w:t> </w:t>
      </w:r>
      <w:r>
        <w:rPr>
          <w:color w:val="0A0A0A"/>
          <w:w w:val="105"/>
        </w:rPr>
        <w:t>showing the</w:t>
      </w:r>
      <w:r>
        <w:rPr>
          <w:color w:val="0A0A0A"/>
          <w:spacing w:val="-5"/>
          <w:w w:val="105"/>
        </w:rPr>
        <w:t> </w:t>
      </w:r>
      <w:r>
        <w:rPr>
          <w:color w:val="0A0A0A"/>
          <w:w w:val="105"/>
        </w:rPr>
        <w:t>Premises to</w:t>
      </w:r>
      <w:r>
        <w:rPr>
          <w:color w:val="0A0A0A"/>
          <w:spacing w:val="-2"/>
          <w:w w:val="105"/>
        </w:rPr>
        <w:t> </w:t>
      </w:r>
      <w:r>
        <w:rPr>
          <w:color w:val="0A0A0A"/>
          <w:w w:val="105"/>
        </w:rPr>
        <w:t>prospective purchasers or lessees.</w:t>
      </w:r>
      <w:r>
        <w:rPr>
          <w:color w:val="0A0A0A"/>
          <w:spacing w:val="40"/>
          <w:w w:val="105"/>
        </w:rPr>
        <w:t> </w:t>
      </w:r>
      <w:r>
        <w:rPr>
          <w:color w:val="0A0A0A"/>
          <w:w w:val="105"/>
        </w:rPr>
        <w:t>District understands and agrees that PIC may insist that such entry or</w:t>
      </w:r>
      <w:r>
        <w:rPr>
          <w:color w:val="0A0A0A"/>
          <w:spacing w:val="-5"/>
          <w:w w:val="105"/>
        </w:rPr>
        <w:t> </w:t>
      </w:r>
      <w:r>
        <w:rPr>
          <w:color w:val="0A0A0A"/>
          <w:w w:val="105"/>
        </w:rPr>
        <w:t>work be</w:t>
      </w:r>
      <w:r>
        <w:rPr>
          <w:color w:val="0A0A0A"/>
          <w:spacing w:val="-4"/>
          <w:w w:val="105"/>
        </w:rPr>
        <w:t> </w:t>
      </w:r>
      <w:r>
        <w:rPr>
          <w:color w:val="0A0A0A"/>
          <w:w w:val="105"/>
        </w:rPr>
        <w:t>done when children are not on the premises.</w:t>
      </w:r>
    </w:p>
    <w:p>
      <w:pPr>
        <w:pStyle w:val="BodyText"/>
      </w:pPr>
    </w:p>
    <w:p>
      <w:pPr>
        <w:pStyle w:val="ListParagraph"/>
        <w:numPr>
          <w:ilvl w:val="0"/>
          <w:numId w:val="2"/>
        </w:numPr>
        <w:tabs>
          <w:tab w:pos="1997" w:val="left" w:leader="none"/>
          <w:tab w:pos="1998" w:val="left" w:leader="none"/>
        </w:tabs>
        <w:spacing w:line="249" w:lineRule="auto" w:before="0" w:after="0"/>
        <w:ind w:left="1271" w:right="1134" w:hanging="3"/>
        <w:jc w:val="left"/>
        <w:rPr>
          <w:b/>
          <w:color w:val="0A0A0A"/>
          <w:sz w:val="24"/>
        </w:rPr>
      </w:pPr>
      <w:r>
        <w:rPr>
          <w:b/>
          <w:color w:val="0A0A0A"/>
          <w:w w:val="105"/>
          <w:sz w:val="24"/>
          <w:u w:val="thick" w:color="0A0A0A"/>
        </w:rPr>
        <w:t>DEFAULT;</w:t>
      </w:r>
      <w:r>
        <w:rPr>
          <w:b/>
          <w:color w:val="0A0A0A"/>
          <w:spacing w:val="-16"/>
          <w:w w:val="105"/>
          <w:sz w:val="24"/>
          <w:u w:val="thick" w:color="0A0A0A"/>
        </w:rPr>
        <w:t> </w:t>
      </w:r>
      <w:r>
        <w:rPr>
          <w:b/>
          <w:color w:val="0A0A0A"/>
          <w:w w:val="105"/>
          <w:sz w:val="24"/>
          <w:u w:val="thick" w:color="0A0A0A"/>
        </w:rPr>
        <w:t>REMEDIES</w:t>
      </w:r>
      <w:r>
        <w:rPr>
          <w:b/>
          <w:color w:val="0A0A0A"/>
          <w:spacing w:val="-11"/>
          <w:w w:val="105"/>
          <w:sz w:val="24"/>
          <w:u w:val="thick" w:color="0A0A0A"/>
        </w:rPr>
        <w:t> </w:t>
      </w:r>
      <w:r>
        <w:rPr>
          <w:b/>
          <w:color w:val="0A0A0A"/>
          <w:w w:val="105"/>
          <w:sz w:val="24"/>
          <w:u w:val="thick" w:color="0A0A0A"/>
        </w:rPr>
        <w:t>OF</w:t>
      </w:r>
      <w:r>
        <w:rPr>
          <w:b/>
          <w:color w:val="0A0A0A"/>
          <w:spacing w:val="-15"/>
          <w:w w:val="105"/>
          <w:sz w:val="24"/>
          <w:u w:val="thick" w:color="0A0A0A"/>
        </w:rPr>
        <w:t> </w:t>
      </w:r>
      <w:r>
        <w:rPr>
          <w:b/>
          <w:color w:val="0A0A0A"/>
          <w:w w:val="105"/>
          <w:sz w:val="24"/>
          <w:u w:val="thick" w:color="0A0A0A"/>
        </w:rPr>
        <w:t>DISTRICT.</w:t>
      </w:r>
      <w:r>
        <w:rPr>
          <w:b/>
          <w:color w:val="0A0A0A"/>
          <w:spacing w:val="22"/>
          <w:w w:val="105"/>
          <w:sz w:val="24"/>
        </w:rPr>
        <w:t> </w:t>
      </w:r>
      <w:r>
        <w:rPr>
          <w:color w:val="0A0A0A"/>
          <w:w w:val="105"/>
          <w:sz w:val="23"/>
        </w:rPr>
        <w:t>The</w:t>
      </w:r>
      <w:r>
        <w:rPr>
          <w:color w:val="0A0A0A"/>
          <w:spacing w:val="-15"/>
          <w:w w:val="105"/>
          <w:sz w:val="23"/>
        </w:rPr>
        <w:t> </w:t>
      </w:r>
      <w:r>
        <w:rPr>
          <w:color w:val="0A0A0A"/>
          <w:w w:val="105"/>
          <w:sz w:val="23"/>
        </w:rPr>
        <w:t>following</w:t>
      </w:r>
      <w:r>
        <w:rPr>
          <w:color w:val="0A0A0A"/>
          <w:spacing w:val="-15"/>
          <w:w w:val="105"/>
          <w:sz w:val="23"/>
        </w:rPr>
        <w:t> </w:t>
      </w:r>
      <w:r>
        <w:rPr>
          <w:color w:val="0A0A0A"/>
          <w:w w:val="105"/>
          <w:sz w:val="23"/>
        </w:rPr>
        <w:t>constitutes</w:t>
      </w:r>
      <w:r>
        <w:rPr>
          <w:color w:val="0A0A0A"/>
          <w:spacing w:val="-10"/>
          <w:w w:val="105"/>
          <w:sz w:val="23"/>
        </w:rPr>
        <w:t> </w:t>
      </w:r>
      <w:r>
        <w:rPr>
          <w:color w:val="0A0A0A"/>
          <w:w w:val="105"/>
          <w:sz w:val="23"/>
        </w:rPr>
        <w:t>a</w:t>
      </w:r>
      <w:r>
        <w:rPr>
          <w:color w:val="0A0A0A"/>
          <w:spacing w:val="-15"/>
          <w:w w:val="105"/>
          <w:sz w:val="23"/>
        </w:rPr>
        <w:t> </w:t>
      </w:r>
      <w:r>
        <w:rPr>
          <w:color w:val="0A0A0A"/>
          <w:w w:val="105"/>
          <w:sz w:val="23"/>
        </w:rPr>
        <w:t>default</w:t>
      </w:r>
      <w:r>
        <w:rPr>
          <w:color w:val="0A0A0A"/>
          <w:spacing w:val="-13"/>
          <w:w w:val="105"/>
          <w:sz w:val="23"/>
        </w:rPr>
        <w:t> </w:t>
      </w:r>
      <w:r>
        <w:rPr>
          <w:color w:val="0A0A0A"/>
          <w:w w:val="105"/>
          <w:sz w:val="23"/>
        </w:rPr>
        <w:t>by</w:t>
      </w:r>
      <w:r>
        <w:rPr>
          <w:color w:val="0A0A0A"/>
          <w:spacing w:val="-15"/>
          <w:w w:val="105"/>
          <w:sz w:val="23"/>
        </w:rPr>
        <w:t> </w:t>
      </w:r>
      <w:r>
        <w:rPr>
          <w:color w:val="0A0A0A"/>
          <w:w w:val="105"/>
          <w:sz w:val="23"/>
        </w:rPr>
        <w:t>PIC:</w:t>
      </w:r>
      <w:r>
        <w:rPr>
          <w:color w:val="0A0A0A"/>
          <w:spacing w:val="-15"/>
          <w:w w:val="105"/>
          <w:sz w:val="23"/>
        </w:rPr>
        <w:t> </w:t>
      </w:r>
      <w:r>
        <w:rPr>
          <w:color w:val="0A0A0A"/>
          <w:w w:val="105"/>
          <w:sz w:val="23"/>
        </w:rPr>
        <w:t>Failure to perform or to</w:t>
      </w:r>
      <w:r>
        <w:rPr>
          <w:color w:val="0A0A0A"/>
          <w:spacing w:val="-8"/>
          <w:w w:val="105"/>
          <w:sz w:val="23"/>
        </w:rPr>
        <w:t> </w:t>
      </w:r>
      <w:r>
        <w:rPr>
          <w:color w:val="0A0A0A"/>
          <w:w w:val="105"/>
          <w:sz w:val="23"/>
        </w:rPr>
        <w:t>observe any other covenant, term or</w:t>
      </w:r>
      <w:r>
        <w:rPr>
          <w:color w:val="0A0A0A"/>
          <w:spacing w:val="-3"/>
          <w:w w:val="105"/>
          <w:sz w:val="23"/>
        </w:rPr>
        <w:t> </w:t>
      </w:r>
      <w:r>
        <w:rPr>
          <w:color w:val="0A0A0A"/>
          <w:w w:val="105"/>
          <w:sz w:val="23"/>
        </w:rPr>
        <w:t>condition of this MOU within thirty</w:t>
      </w:r>
    </w:p>
    <w:p>
      <w:pPr>
        <w:pStyle w:val="BodyText"/>
        <w:spacing w:line="252" w:lineRule="auto"/>
        <w:ind w:left="1273" w:right="1180" w:hanging="4"/>
      </w:pPr>
      <w:r>
        <w:rPr>
          <w:color w:val="0A0A0A"/>
          <w:w w:val="105"/>
        </w:rPr>
        <w:t>(30) days after written notice by District; provided, however, that if</w:t>
      </w:r>
      <w:r>
        <w:rPr>
          <w:color w:val="0A0A0A"/>
          <w:spacing w:val="-3"/>
          <w:w w:val="105"/>
        </w:rPr>
        <w:t> </w:t>
      </w:r>
      <w:r>
        <w:rPr>
          <w:color w:val="0A0A0A"/>
          <w:w w:val="105"/>
        </w:rPr>
        <w:t>such failure is not cured within such thirty (30)</w:t>
      </w:r>
      <w:r>
        <w:rPr>
          <w:color w:val="0A0A0A"/>
          <w:spacing w:val="-3"/>
          <w:w w:val="105"/>
        </w:rPr>
        <w:t> </w:t>
      </w:r>
      <w:r>
        <w:rPr>
          <w:color w:val="0A0A0A"/>
          <w:w w:val="105"/>
        </w:rPr>
        <w:t>day period, the District may terminate this MOU by written notice of termination to</w:t>
      </w:r>
      <w:r>
        <w:rPr>
          <w:color w:val="0A0A0A"/>
          <w:spacing w:val="-9"/>
          <w:w w:val="105"/>
        </w:rPr>
        <w:t> </w:t>
      </w:r>
      <w:r>
        <w:rPr>
          <w:color w:val="0A0A0A"/>
          <w:w w:val="105"/>
        </w:rPr>
        <w:t>PIC.</w:t>
      </w:r>
      <w:r>
        <w:rPr>
          <w:color w:val="0A0A0A"/>
          <w:spacing w:val="40"/>
          <w:w w:val="105"/>
        </w:rPr>
        <w:t> </w:t>
      </w:r>
      <w:r>
        <w:rPr>
          <w:color w:val="0A0A0A"/>
          <w:w w:val="105"/>
        </w:rPr>
        <w:t>In</w:t>
      </w:r>
      <w:r>
        <w:rPr>
          <w:color w:val="0A0A0A"/>
          <w:spacing w:val="-5"/>
          <w:w w:val="105"/>
        </w:rPr>
        <w:t> </w:t>
      </w:r>
      <w:r>
        <w:rPr>
          <w:color w:val="0A0A0A"/>
          <w:w w:val="105"/>
        </w:rPr>
        <w:t>the</w:t>
      </w:r>
      <w:r>
        <w:rPr>
          <w:color w:val="0A0A0A"/>
          <w:spacing w:val="-11"/>
          <w:w w:val="105"/>
        </w:rPr>
        <w:t> </w:t>
      </w:r>
      <w:r>
        <w:rPr>
          <w:color w:val="0A0A0A"/>
          <w:w w:val="105"/>
        </w:rPr>
        <w:t>event</w:t>
      </w:r>
      <w:r>
        <w:rPr>
          <w:color w:val="0A0A0A"/>
          <w:spacing w:val="-1"/>
          <w:w w:val="105"/>
        </w:rPr>
        <w:t> </w:t>
      </w:r>
      <w:r>
        <w:rPr>
          <w:color w:val="0A0A0A"/>
          <w:w w:val="105"/>
        </w:rPr>
        <w:t>District</w:t>
      </w:r>
      <w:r>
        <w:rPr>
          <w:color w:val="0A0A0A"/>
          <w:spacing w:val="-1"/>
          <w:w w:val="105"/>
        </w:rPr>
        <w:t> </w:t>
      </w:r>
      <w:r>
        <w:rPr>
          <w:color w:val="0A0A0A"/>
          <w:w w:val="105"/>
        </w:rPr>
        <w:t>exercises its</w:t>
      </w:r>
      <w:r>
        <w:rPr>
          <w:color w:val="0A0A0A"/>
          <w:spacing w:val="-8"/>
          <w:w w:val="105"/>
        </w:rPr>
        <w:t> </w:t>
      </w:r>
      <w:r>
        <w:rPr>
          <w:color w:val="0A0A0A"/>
          <w:w w:val="105"/>
        </w:rPr>
        <w:t>right to</w:t>
      </w:r>
      <w:r>
        <w:rPr>
          <w:color w:val="0A0A0A"/>
          <w:spacing w:val="-11"/>
          <w:w w:val="105"/>
        </w:rPr>
        <w:t> </w:t>
      </w:r>
      <w:r>
        <w:rPr>
          <w:color w:val="0A0A0A"/>
          <w:w w:val="105"/>
        </w:rPr>
        <w:t>terminate this</w:t>
      </w:r>
      <w:r>
        <w:rPr>
          <w:color w:val="0A0A0A"/>
          <w:spacing w:val="-1"/>
          <w:w w:val="105"/>
        </w:rPr>
        <w:t> </w:t>
      </w:r>
      <w:r>
        <w:rPr>
          <w:color w:val="0A0A0A"/>
          <w:w w:val="105"/>
        </w:rPr>
        <w:t>MOU, in</w:t>
      </w:r>
      <w:r>
        <w:rPr>
          <w:color w:val="0A0A0A"/>
          <w:spacing w:val="-7"/>
          <w:w w:val="105"/>
        </w:rPr>
        <w:t> </w:t>
      </w:r>
      <w:r>
        <w:rPr>
          <w:color w:val="0A0A0A"/>
          <w:w w:val="105"/>
        </w:rPr>
        <w:t>addition to any other remedies available under applicable law</w:t>
      </w:r>
      <w:r>
        <w:rPr>
          <w:color w:val="0A0A0A"/>
          <w:spacing w:val="-1"/>
          <w:w w:val="105"/>
        </w:rPr>
        <w:t> </w:t>
      </w:r>
      <w:r>
        <w:rPr>
          <w:color w:val="0A0A0A"/>
          <w:w w:val="105"/>
        </w:rPr>
        <w:t>or in equity, District shall be</w:t>
      </w:r>
      <w:r>
        <w:rPr>
          <w:color w:val="0A0A0A"/>
          <w:spacing w:val="-2"/>
          <w:w w:val="105"/>
        </w:rPr>
        <w:t> </w:t>
      </w:r>
      <w:r>
        <w:rPr>
          <w:color w:val="0A0A0A"/>
          <w:w w:val="105"/>
        </w:rPr>
        <w:t>entitled to recover as</w:t>
      </w:r>
      <w:r>
        <w:rPr>
          <w:color w:val="0A0A0A"/>
          <w:spacing w:val="-5"/>
          <w:w w:val="105"/>
        </w:rPr>
        <w:t> </w:t>
      </w:r>
      <w:r>
        <w:rPr>
          <w:color w:val="0A0A0A"/>
          <w:w w:val="105"/>
        </w:rPr>
        <w:t>damages for</w:t>
      </w:r>
      <w:r>
        <w:rPr>
          <w:color w:val="0A0A0A"/>
          <w:spacing w:val="-2"/>
          <w:w w:val="105"/>
        </w:rPr>
        <w:t> </w:t>
      </w:r>
      <w:r>
        <w:rPr>
          <w:color w:val="0A0A0A"/>
          <w:w w:val="105"/>
        </w:rPr>
        <w:t>the breach by</w:t>
      </w:r>
      <w:r>
        <w:rPr>
          <w:color w:val="0A0A0A"/>
          <w:spacing w:val="-1"/>
          <w:w w:val="105"/>
        </w:rPr>
        <w:t> </w:t>
      </w:r>
      <w:r>
        <w:rPr>
          <w:color w:val="0A0A0A"/>
          <w:w w:val="105"/>
        </w:rPr>
        <w:t>PIC the</w:t>
      </w:r>
      <w:r>
        <w:rPr>
          <w:color w:val="0A0A0A"/>
          <w:spacing w:val="-1"/>
          <w:w w:val="105"/>
        </w:rPr>
        <w:t> </w:t>
      </w:r>
      <w:r>
        <w:rPr>
          <w:color w:val="0A0A0A"/>
          <w:w w:val="105"/>
        </w:rPr>
        <w:t>full amount of</w:t>
      </w:r>
      <w:r>
        <w:rPr>
          <w:color w:val="0A0A0A"/>
          <w:spacing w:val="-3"/>
          <w:w w:val="105"/>
        </w:rPr>
        <w:t> </w:t>
      </w:r>
      <w:r>
        <w:rPr>
          <w:color w:val="0A0A0A"/>
          <w:w w:val="105"/>
        </w:rPr>
        <w:t>the Minimum</w:t>
      </w:r>
      <w:r>
        <w:rPr>
          <w:color w:val="0A0A0A"/>
          <w:spacing w:val="32"/>
          <w:w w:val="105"/>
        </w:rPr>
        <w:t> </w:t>
      </w:r>
      <w:r>
        <w:rPr>
          <w:color w:val="0A0A0A"/>
          <w:w w:val="105"/>
        </w:rPr>
        <w:t>Rent for the remainder of the</w:t>
      </w:r>
      <w:r>
        <w:rPr>
          <w:color w:val="0A0A0A"/>
          <w:spacing w:val="-3"/>
          <w:w w:val="105"/>
        </w:rPr>
        <w:t> </w:t>
      </w:r>
      <w:r>
        <w:rPr>
          <w:color w:val="0A0A0A"/>
          <w:w w:val="105"/>
        </w:rPr>
        <w:t>Term,</w:t>
      </w:r>
      <w:r>
        <w:rPr>
          <w:color w:val="0A0A0A"/>
          <w:spacing w:val="-2"/>
          <w:w w:val="105"/>
        </w:rPr>
        <w:t> </w:t>
      </w:r>
      <w:r>
        <w:rPr>
          <w:color w:val="0A0A0A"/>
          <w:w w:val="105"/>
        </w:rPr>
        <w:t>all of which shall accelerate and be due and payable at once.</w:t>
      </w:r>
    </w:p>
    <w:p>
      <w:pPr>
        <w:pStyle w:val="BodyText"/>
        <w:spacing w:before="9"/>
        <w:rPr>
          <w:sz w:val="22"/>
        </w:rPr>
      </w:pPr>
    </w:p>
    <w:p>
      <w:pPr>
        <w:pStyle w:val="ListParagraph"/>
        <w:numPr>
          <w:ilvl w:val="0"/>
          <w:numId w:val="2"/>
        </w:numPr>
        <w:tabs>
          <w:tab w:pos="2021" w:val="left" w:leader="none"/>
          <w:tab w:pos="2022" w:val="left" w:leader="none"/>
        </w:tabs>
        <w:spacing w:line="249" w:lineRule="auto" w:before="0" w:after="0"/>
        <w:ind w:left="1288" w:right="1127" w:hanging="1"/>
        <w:jc w:val="left"/>
        <w:rPr>
          <w:b/>
          <w:color w:val="0A0A0A"/>
          <w:sz w:val="24"/>
        </w:rPr>
      </w:pPr>
      <w:r>
        <w:rPr>
          <w:b/>
          <w:color w:val="0A0A0A"/>
          <w:w w:val="105"/>
          <w:sz w:val="24"/>
          <w:u w:val="thick" w:color="0A0A0A"/>
        </w:rPr>
        <w:t>DEFAULT BY</w:t>
      </w:r>
      <w:r>
        <w:rPr>
          <w:b/>
          <w:color w:val="0A0A0A"/>
          <w:spacing w:val="-3"/>
          <w:w w:val="105"/>
          <w:sz w:val="24"/>
          <w:u w:val="thick" w:color="0A0A0A"/>
        </w:rPr>
        <w:t> </w:t>
      </w:r>
      <w:r>
        <w:rPr>
          <w:b/>
          <w:color w:val="0A0A0A"/>
          <w:w w:val="105"/>
          <w:sz w:val="24"/>
          <w:u w:val="thick" w:color="0A0A0A"/>
        </w:rPr>
        <w:t>DISTRICT.</w:t>
      </w:r>
      <w:r>
        <w:rPr>
          <w:b/>
          <w:color w:val="0A0A0A"/>
          <w:spacing w:val="40"/>
          <w:w w:val="105"/>
          <w:sz w:val="24"/>
        </w:rPr>
        <w:t> </w:t>
      </w:r>
      <w:r>
        <w:rPr>
          <w:color w:val="0A0A0A"/>
          <w:w w:val="105"/>
          <w:sz w:val="23"/>
        </w:rPr>
        <w:t>Should District</w:t>
      </w:r>
      <w:r>
        <w:rPr>
          <w:color w:val="0A0A0A"/>
          <w:spacing w:val="-3"/>
          <w:w w:val="105"/>
          <w:sz w:val="23"/>
        </w:rPr>
        <w:t> </w:t>
      </w:r>
      <w:r>
        <w:rPr>
          <w:color w:val="0A0A0A"/>
          <w:w w:val="105"/>
          <w:sz w:val="23"/>
        </w:rPr>
        <w:t>fail</w:t>
      </w:r>
      <w:r>
        <w:rPr>
          <w:color w:val="0A0A0A"/>
          <w:spacing w:val="-6"/>
          <w:w w:val="105"/>
          <w:sz w:val="23"/>
        </w:rPr>
        <w:t> </w:t>
      </w:r>
      <w:r>
        <w:rPr>
          <w:color w:val="0A0A0A"/>
          <w:w w:val="105"/>
          <w:sz w:val="23"/>
        </w:rPr>
        <w:t>to</w:t>
      </w:r>
      <w:r>
        <w:rPr>
          <w:color w:val="0A0A0A"/>
          <w:spacing w:val="-3"/>
          <w:w w:val="105"/>
          <w:sz w:val="23"/>
        </w:rPr>
        <w:t> </w:t>
      </w:r>
      <w:r>
        <w:rPr>
          <w:color w:val="0A0A0A"/>
          <w:w w:val="105"/>
          <w:sz w:val="23"/>
        </w:rPr>
        <w:t>perform any</w:t>
      </w:r>
      <w:r>
        <w:rPr>
          <w:color w:val="0A0A0A"/>
          <w:spacing w:val="-10"/>
          <w:w w:val="105"/>
          <w:sz w:val="23"/>
        </w:rPr>
        <w:t> </w:t>
      </w:r>
      <w:r>
        <w:rPr>
          <w:color w:val="0A0A0A"/>
          <w:w w:val="105"/>
          <w:sz w:val="23"/>
        </w:rPr>
        <w:t>of</w:t>
      </w:r>
      <w:r>
        <w:rPr>
          <w:color w:val="0A0A0A"/>
          <w:spacing w:val="-7"/>
          <w:w w:val="105"/>
          <w:sz w:val="23"/>
        </w:rPr>
        <w:t> </w:t>
      </w:r>
      <w:r>
        <w:rPr>
          <w:color w:val="0A0A0A"/>
          <w:w w:val="105"/>
          <w:sz w:val="23"/>
        </w:rPr>
        <w:t>District's</w:t>
      </w:r>
      <w:r>
        <w:rPr>
          <w:color w:val="0A0A0A"/>
          <w:spacing w:val="-6"/>
          <w:w w:val="105"/>
          <w:sz w:val="23"/>
        </w:rPr>
        <w:t> </w:t>
      </w:r>
      <w:r>
        <w:rPr>
          <w:color w:val="0A0A0A"/>
          <w:w w:val="105"/>
          <w:sz w:val="23"/>
        </w:rPr>
        <w:t>obligations pursuant to</w:t>
      </w:r>
      <w:r>
        <w:rPr>
          <w:color w:val="0A0A0A"/>
          <w:spacing w:val="-2"/>
          <w:w w:val="105"/>
          <w:sz w:val="23"/>
        </w:rPr>
        <w:t> </w:t>
      </w:r>
      <w:r>
        <w:rPr>
          <w:color w:val="0A0A0A"/>
          <w:w w:val="105"/>
          <w:sz w:val="23"/>
        </w:rPr>
        <w:t>this MOU and such failure shall have continued for thirty (30) days or more after written notice thereof from PIC, which notice shall specify the nature of each such failure, PIC</w:t>
      </w:r>
    </w:p>
    <w:p>
      <w:pPr>
        <w:spacing w:after="0" w:line="249" w:lineRule="auto"/>
        <w:jc w:val="left"/>
        <w:rPr>
          <w:sz w:val="24"/>
        </w:rPr>
        <w:sectPr>
          <w:pgSz w:w="12240" w:h="15840"/>
          <w:pgMar w:header="0" w:footer="724" w:top="1580" w:bottom="920" w:left="200" w:right="280"/>
        </w:sectPr>
      </w:pPr>
    </w:p>
    <w:p>
      <w:pPr>
        <w:pStyle w:val="BodyText"/>
        <w:spacing w:line="252" w:lineRule="auto" w:before="70"/>
        <w:ind w:left="1199" w:right="1180" w:firstLine="1"/>
      </w:pPr>
      <w:r>
        <w:rPr>
          <w:color w:val="080808"/>
          <w:w w:val="105"/>
        </w:rPr>
        <w:t>may, but</w:t>
      </w:r>
      <w:r>
        <w:rPr>
          <w:color w:val="080808"/>
          <w:spacing w:val="-1"/>
          <w:w w:val="105"/>
        </w:rPr>
        <w:t> </w:t>
      </w:r>
      <w:r>
        <w:rPr>
          <w:color w:val="080808"/>
          <w:w w:val="105"/>
        </w:rPr>
        <w:t>shall not be</w:t>
      </w:r>
      <w:r>
        <w:rPr>
          <w:color w:val="080808"/>
          <w:spacing w:val="-7"/>
          <w:w w:val="105"/>
        </w:rPr>
        <w:t> </w:t>
      </w:r>
      <w:r>
        <w:rPr>
          <w:color w:val="080808"/>
          <w:w w:val="105"/>
        </w:rPr>
        <w:t>obligated to,</w:t>
      </w:r>
      <w:r>
        <w:rPr>
          <w:color w:val="080808"/>
          <w:spacing w:val="-8"/>
          <w:w w:val="105"/>
        </w:rPr>
        <w:t> </w:t>
      </w:r>
      <w:r>
        <w:rPr>
          <w:color w:val="080808"/>
          <w:w w:val="105"/>
        </w:rPr>
        <w:t>cure</w:t>
      </w:r>
      <w:r>
        <w:rPr>
          <w:color w:val="080808"/>
          <w:spacing w:val="-3"/>
          <w:w w:val="105"/>
        </w:rPr>
        <w:t> </w:t>
      </w:r>
      <w:r>
        <w:rPr>
          <w:color w:val="080808"/>
          <w:w w:val="105"/>
        </w:rPr>
        <w:t>such failure.</w:t>
      </w:r>
      <w:r>
        <w:rPr>
          <w:color w:val="080808"/>
          <w:spacing w:val="40"/>
          <w:w w:val="105"/>
        </w:rPr>
        <w:t> </w:t>
      </w:r>
      <w:r>
        <w:rPr>
          <w:color w:val="080808"/>
          <w:w w:val="105"/>
        </w:rPr>
        <w:t>In addition to the above-stated</w:t>
      </w:r>
      <w:r>
        <w:rPr>
          <w:color w:val="080808"/>
          <w:spacing w:val="29"/>
          <w:w w:val="105"/>
        </w:rPr>
        <w:t> </w:t>
      </w:r>
      <w:r>
        <w:rPr>
          <w:color w:val="080808"/>
          <w:w w:val="105"/>
        </w:rPr>
        <w:t>remedies, District's</w:t>
      </w:r>
      <w:r>
        <w:rPr>
          <w:color w:val="080808"/>
          <w:spacing w:val="-3"/>
          <w:w w:val="105"/>
        </w:rPr>
        <w:t> </w:t>
      </w:r>
      <w:r>
        <w:rPr>
          <w:color w:val="080808"/>
          <w:w w:val="105"/>
        </w:rPr>
        <w:t>failure</w:t>
      </w:r>
      <w:r>
        <w:rPr>
          <w:color w:val="080808"/>
          <w:spacing w:val="-2"/>
          <w:w w:val="105"/>
        </w:rPr>
        <w:t> </w:t>
      </w:r>
      <w:r>
        <w:rPr>
          <w:color w:val="080808"/>
          <w:w w:val="105"/>
        </w:rPr>
        <w:t>to</w:t>
      </w:r>
      <w:r>
        <w:rPr>
          <w:color w:val="080808"/>
          <w:spacing w:val="-12"/>
          <w:w w:val="105"/>
        </w:rPr>
        <w:t> </w:t>
      </w:r>
      <w:r>
        <w:rPr>
          <w:color w:val="080808"/>
          <w:w w:val="105"/>
        </w:rPr>
        <w:t>cure</w:t>
      </w:r>
      <w:r>
        <w:rPr>
          <w:color w:val="080808"/>
          <w:spacing w:val="-6"/>
          <w:w w:val="105"/>
        </w:rPr>
        <w:t> </w:t>
      </w:r>
      <w:r>
        <w:rPr>
          <w:color w:val="080808"/>
          <w:w w:val="105"/>
        </w:rPr>
        <w:t>as</w:t>
      </w:r>
      <w:r>
        <w:rPr>
          <w:color w:val="080808"/>
          <w:spacing w:val="-9"/>
          <w:w w:val="105"/>
        </w:rPr>
        <w:t> </w:t>
      </w:r>
      <w:r>
        <w:rPr>
          <w:color w:val="080808"/>
          <w:w w:val="105"/>
        </w:rPr>
        <w:t>provided in</w:t>
      </w:r>
      <w:r>
        <w:rPr>
          <w:color w:val="080808"/>
          <w:spacing w:val="-5"/>
          <w:w w:val="105"/>
        </w:rPr>
        <w:t> </w:t>
      </w:r>
      <w:r>
        <w:rPr>
          <w:color w:val="080808"/>
          <w:w w:val="105"/>
        </w:rPr>
        <w:t>this</w:t>
      </w:r>
      <w:r>
        <w:rPr>
          <w:color w:val="080808"/>
          <w:spacing w:val="-11"/>
          <w:w w:val="105"/>
        </w:rPr>
        <w:t> </w:t>
      </w:r>
      <w:r>
        <w:rPr>
          <w:color w:val="080808"/>
          <w:w w:val="105"/>
        </w:rPr>
        <w:t>Section</w:t>
      </w:r>
      <w:r>
        <w:rPr>
          <w:color w:val="080808"/>
          <w:spacing w:val="-2"/>
          <w:w w:val="105"/>
        </w:rPr>
        <w:t> </w:t>
      </w:r>
      <w:r>
        <w:rPr>
          <w:color w:val="080808"/>
          <w:w w:val="105"/>
        </w:rPr>
        <w:t>shall</w:t>
      </w:r>
      <w:r>
        <w:rPr>
          <w:color w:val="080808"/>
          <w:spacing w:val="-2"/>
          <w:w w:val="105"/>
        </w:rPr>
        <w:t> </w:t>
      </w:r>
      <w:r>
        <w:rPr>
          <w:color w:val="080808"/>
          <w:w w:val="105"/>
        </w:rPr>
        <w:t>entitle PIC</w:t>
      </w:r>
      <w:r>
        <w:rPr>
          <w:color w:val="080808"/>
          <w:spacing w:val="-3"/>
          <w:w w:val="105"/>
        </w:rPr>
        <w:t> </w:t>
      </w:r>
      <w:r>
        <w:rPr>
          <w:color w:val="080808"/>
          <w:w w:val="105"/>
        </w:rPr>
        <w:t>to</w:t>
      </w:r>
      <w:r>
        <w:rPr>
          <w:color w:val="080808"/>
          <w:spacing w:val="-8"/>
          <w:w w:val="105"/>
        </w:rPr>
        <w:t> </w:t>
      </w:r>
      <w:r>
        <w:rPr>
          <w:color w:val="080808"/>
          <w:w w:val="105"/>
        </w:rPr>
        <w:t>pursue</w:t>
      </w:r>
      <w:r>
        <w:rPr>
          <w:color w:val="080808"/>
          <w:spacing w:val="-7"/>
          <w:w w:val="105"/>
        </w:rPr>
        <w:t> </w:t>
      </w:r>
      <w:r>
        <w:rPr>
          <w:color w:val="080808"/>
          <w:w w:val="105"/>
        </w:rPr>
        <w:t>any</w:t>
      </w:r>
      <w:r>
        <w:rPr>
          <w:color w:val="080808"/>
          <w:spacing w:val="-13"/>
          <w:w w:val="105"/>
        </w:rPr>
        <w:t> </w:t>
      </w:r>
      <w:r>
        <w:rPr>
          <w:color w:val="080808"/>
          <w:w w:val="105"/>
        </w:rPr>
        <w:t>other</w:t>
      </w:r>
      <w:r>
        <w:rPr>
          <w:color w:val="080808"/>
          <w:spacing w:val="-2"/>
          <w:w w:val="105"/>
        </w:rPr>
        <w:t> </w:t>
      </w:r>
      <w:r>
        <w:rPr>
          <w:color w:val="080808"/>
          <w:w w:val="105"/>
        </w:rPr>
        <w:t>available remedies under applicable law or in equity.</w:t>
      </w:r>
    </w:p>
    <w:p>
      <w:pPr>
        <w:pStyle w:val="BodyText"/>
        <w:spacing w:before="10"/>
        <w:rPr>
          <w:sz w:val="22"/>
        </w:rPr>
      </w:pPr>
    </w:p>
    <w:p>
      <w:pPr>
        <w:pStyle w:val="ListParagraph"/>
        <w:numPr>
          <w:ilvl w:val="0"/>
          <w:numId w:val="2"/>
        </w:numPr>
        <w:tabs>
          <w:tab w:pos="1926" w:val="left" w:leader="none"/>
          <w:tab w:pos="1927" w:val="left" w:leader="none"/>
        </w:tabs>
        <w:spacing w:line="252" w:lineRule="auto" w:before="0" w:after="0"/>
        <w:ind w:left="1204" w:right="1257" w:firstLine="2"/>
        <w:jc w:val="left"/>
        <w:rPr>
          <w:b/>
          <w:color w:val="080808"/>
          <w:sz w:val="24"/>
        </w:rPr>
      </w:pPr>
      <w:r>
        <w:rPr>
          <w:b/>
          <w:color w:val="080808"/>
          <w:w w:val="105"/>
          <w:sz w:val="24"/>
          <w:u w:val="thick" w:color="080808"/>
        </w:rPr>
        <w:t>SURRENDER.</w:t>
      </w:r>
      <w:r>
        <w:rPr>
          <w:b/>
          <w:color w:val="080808"/>
          <w:spacing w:val="80"/>
          <w:w w:val="105"/>
          <w:sz w:val="24"/>
        </w:rPr>
        <w:t> </w:t>
      </w:r>
      <w:r>
        <w:rPr>
          <w:color w:val="080808"/>
          <w:w w:val="105"/>
          <w:sz w:val="23"/>
        </w:rPr>
        <w:t>On</w:t>
      </w:r>
      <w:r>
        <w:rPr>
          <w:color w:val="080808"/>
          <w:spacing w:val="-3"/>
          <w:w w:val="105"/>
          <w:sz w:val="23"/>
        </w:rPr>
        <w:t> </w:t>
      </w:r>
      <w:r>
        <w:rPr>
          <w:color w:val="080808"/>
          <w:w w:val="105"/>
          <w:sz w:val="23"/>
        </w:rPr>
        <w:t>the last</w:t>
      </w:r>
      <w:r>
        <w:rPr>
          <w:color w:val="080808"/>
          <w:spacing w:val="-2"/>
          <w:w w:val="105"/>
          <w:sz w:val="23"/>
        </w:rPr>
        <w:t> </w:t>
      </w:r>
      <w:r>
        <w:rPr>
          <w:color w:val="080808"/>
          <w:w w:val="105"/>
          <w:sz w:val="23"/>
        </w:rPr>
        <w:t>day</w:t>
      </w:r>
      <w:r>
        <w:rPr>
          <w:color w:val="080808"/>
          <w:spacing w:val="-8"/>
          <w:w w:val="105"/>
          <w:sz w:val="23"/>
        </w:rPr>
        <w:t> </w:t>
      </w:r>
      <w:r>
        <w:rPr>
          <w:color w:val="080808"/>
          <w:w w:val="105"/>
          <w:sz w:val="23"/>
        </w:rPr>
        <w:t>of</w:t>
      </w:r>
      <w:r>
        <w:rPr>
          <w:color w:val="080808"/>
          <w:spacing w:val="-2"/>
          <w:w w:val="105"/>
          <w:sz w:val="23"/>
        </w:rPr>
        <w:t> </w:t>
      </w:r>
      <w:r>
        <w:rPr>
          <w:color w:val="080808"/>
          <w:w w:val="105"/>
          <w:sz w:val="23"/>
        </w:rPr>
        <w:t>the</w:t>
      </w:r>
      <w:r>
        <w:rPr>
          <w:color w:val="080808"/>
          <w:spacing w:val="-8"/>
          <w:w w:val="105"/>
          <w:sz w:val="23"/>
        </w:rPr>
        <w:t> </w:t>
      </w:r>
      <w:r>
        <w:rPr>
          <w:color w:val="080808"/>
          <w:w w:val="105"/>
          <w:sz w:val="23"/>
        </w:rPr>
        <w:t>Term or</w:t>
      </w:r>
      <w:r>
        <w:rPr>
          <w:color w:val="080808"/>
          <w:spacing w:val="-5"/>
          <w:w w:val="105"/>
          <w:sz w:val="23"/>
        </w:rPr>
        <w:t> </w:t>
      </w:r>
      <w:r>
        <w:rPr>
          <w:color w:val="080808"/>
          <w:w w:val="105"/>
          <w:sz w:val="23"/>
        </w:rPr>
        <w:t>upon any</w:t>
      </w:r>
      <w:r>
        <w:rPr>
          <w:color w:val="080808"/>
          <w:spacing w:val="-8"/>
          <w:w w:val="105"/>
          <w:sz w:val="23"/>
        </w:rPr>
        <w:t> </w:t>
      </w:r>
      <w:r>
        <w:rPr>
          <w:color w:val="080808"/>
          <w:w w:val="105"/>
          <w:sz w:val="23"/>
        </w:rPr>
        <w:t>earlier termination of</w:t>
      </w:r>
      <w:r>
        <w:rPr>
          <w:color w:val="080808"/>
          <w:spacing w:val="-3"/>
          <w:w w:val="105"/>
          <w:sz w:val="23"/>
        </w:rPr>
        <w:t> </w:t>
      </w:r>
      <w:r>
        <w:rPr>
          <w:color w:val="080808"/>
          <w:w w:val="105"/>
          <w:sz w:val="23"/>
        </w:rPr>
        <w:t>the MOU, PIC shall</w:t>
      </w:r>
      <w:r>
        <w:rPr>
          <w:color w:val="080808"/>
          <w:spacing w:val="-1"/>
          <w:w w:val="105"/>
          <w:sz w:val="23"/>
        </w:rPr>
        <w:t> </w:t>
      </w:r>
      <w:r>
        <w:rPr>
          <w:color w:val="080808"/>
          <w:w w:val="105"/>
          <w:sz w:val="23"/>
        </w:rPr>
        <w:t>surrender and deliver the</w:t>
      </w:r>
      <w:r>
        <w:rPr>
          <w:color w:val="080808"/>
          <w:spacing w:val="-2"/>
          <w:w w:val="105"/>
          <w:sz w:val="23"/>
        </w:rPr>
        <w:t> </w:t>
      </w:r>
      <w:r>
        <w:rPr>
          <w:color w:val="080808"/>
          <w:w w:val="105"/>
          <w:sz w:val="23"/>
        </w:rPr>
        <w:t>Premises into the</w:t>
      </w:r>
      <w:r>
        <w:rPr>
          <w:color w:val="080808"/>
          <w:spacing w:val="-3"/>
          <w:w w:val="105"/>
          <w:sz w:val="23"/>
        </w:rPr>
        <w:t> </w:t>
      </w:r>
      <w:r>
        <w:rPr>
          <w:color w:val="080808"/>
          <w:w w:val="105"/>
          <w:sz w:val="23"/>
        </w:rPr>
        <w:t>possession and use</w:t>
      </w:r>
      <w:r>
        <w:rPr>
          <w:color w:val="080808"/>
          <w:spacing w:val="-5"/>
          <w:w w:val="105"/>
          <w:sz w:val="23"/>
        </w:rPr>
        <w:t> </w:t>
      </w:r>
      <w:r>
        <w:rPr>
          <w:color w:val="080808"/>
          <w:w w:val="105"/>
          <w:sz w:val="23"/>
        </w:rPr>
        <w:t>of</w:t>
      </w:r>
      <w:r>
        <w:rPr>
          <w:color w:val="080808"/>
          <w:spacing w:val="-1"/>
          <w:w w:val="105"/>
          <w:sz w:val="23"/>
        </w:rPr>
        <w:t> </w:t>
      </w:r>
      <w:r>
        <w:rPr>
          <w:color w:val="080808"/>
          <w:w w:val="105"/>
          <w:sz w:val="23"/>
        </w:rPr>
        <w:t>District without delay and in the</w:t>
      </w:r>
      <w:r>
        <w:rPr>
          <w:color w:val="080808"/>
          <w:spacing w:val="-2"/>
          <w:w w:val="105"/>
          <w:sz w:val="23"/>
        </w:rPr>
        <w:t> </w:t>
      </w:r>
      <w:r>
        <w:rPr>
          <w:color w:val="080808"/>
          <w:w w:val="105"/>
          <w:sz w:val="23"/>
        </w:rPr>
        <w:t>same condition as</w:t>
      </w:r>
      <w:r>
        <w:rPr>
          <w:color w:val="080808"/>
          <w:spacing w:val="-3"/>
          <w:w w:val="105"/>
          <w:sz w:val="23"/>
        </w:rPr>
        <w:t> </w:t>
      </w:r>
      <w:r>
        <w:rPr>
          <w:color w:val="080808"/>
          <w:w w:val="105"/>
          <w:sz w:val="23"/>
        </w:rPr>
        <w:t>PIC received it, reasonable wear and tear</w:t>
      </w:r>
      <w:r>
        <w:rPr>
          <w:color w:val="080808"/>
          <w:spacing w:val="-2"/>
          <w:w w:val="105"/>
          <w:sz w:val="23"/>
        </w:rPr>
        <w:t> </w:t>
      </w:r>
      <w:r>
        <w:rPr>
          <w:color w:val="080808"/>
          <w:w w:val="105"/>
          <w:sz w:val="23"/>
        </w:rPr>
        <w:t>excepted. Notwithstanding</w:t>
      </w:r>
      <w:r>
        <w:rPr>
          <w:color w:val="080808"/>
          <w:spacing w:val="-9"/>
          <w:w w:val="105"/>
          <w:sz w:val="23"/>
        </w:rPr>
        <w:t> </w:t>
      </w:r>
      <w:r>
        <w:rPr>
          <w:color w:val="080808"/>
          <w:w w:val="105"/>
          <w:sz w:val="23"/>
        </w:rPr>
        <w:t>the</w:t>
      </w:r>
      <w:r>
        <w:rPr>
          <w:color w:val="080808"/>
          <w:spacing w:val="-8"/>
          <w:w w:val="105"/>
          <w:sz w:val="23"/>
        </w:rPr>
        <w:t> </w:t>
      </w:r>
      <w:r>
        <w:rPr>
          <w:color w:val="080808"/>
          <w:w w:val="105"/>
          <w:sz w:val="23"/>
        </w:rPr>
        <w:t>foregoing, if</w:t>
      </w:r>
      <w:r>
        <w:rPr>
          <w:color w:val="080808"/>
          <w:spacing w:val="-4"/>
          <w:w w:val="105"/>
          <w:sz w:val="23"/>
        </w:rPr>
        <w:t> </w:t>
      </w:r>
      <w:r>
        <w:rPr>
          <w:color w:val="080808"/>
          <w:w w:val="105"/>
          <w:sz w:val="23"/>
        </w:rPr>
        <w:t>PIC</w:t>
      </w:r>
      <w:r>
        <w:rPr>
          <w:color w:val="080808"/>
          <w:spacing w:val="-6"/>
          <w:w w:val="105"/>
          <w:sz w:val="23"/>
        </w:rPr>
        <w:t> </w:t>
      </w:r>
      <w:r>
        <w:rPr>
          <w:color w:val="080808"/>
          <w:w w:val="105"/>
          <w:sz w:val="23"/>
        </w:rPr>
        <w:t>continues to</w:t>
      </w:r>
      <w:r>
        <w:rPr>
          <w:color w:val="080808"/>
          <w:spacing w:val="-11"/>
          <w:w w:val="105"/>
          <w:sz w:val="23"/>
        </w:rPr>
        <w:t> </w:t>
      </w:r>
      <w:r>
        <w:rPr>
          <w:color w:val="080808"/>
          <w:w w:val="105"/>
          <w:sz w:val="23"/>
        </w:rPr>
        <w:t>occupy the</w:t>
      </w:r>
      <w:r>
        <w:rPr>
          <w:color w:val="080808"/>
          <w:spacing w:val="-4"/>
          <w:w w:val="105"/>
          <w:sz w:val="23"/>
        </w:rPr>
        <w:t> </w:t>
      </w:r>
      <w:r>
        <w:rPr>
          <w:color w:val="080808"/>
          <w:w w:val="105"/>
          <w:sz w:val="23"/>
        </w:rPr>
        <w:t>premises after</w:t>
      </w:r>
      <w:r>
        <w:rPr>
          <w:color w:val="080808"/>
          <w:spacing w:val="-6"/>
          <w:w w:val="105"/>
          <w:sz w:val="23"/>
        </w:rPr>
        <w:t> </w:t>
      </w:r>
      <w:r>
        <w:rPr>
          <w:color w:val="080808"/>
          <w:w w:val="105"/>
          <w:sz w:val="23"/>
        </w:rPr>
        <w:t>the</w:t>
      </w:r>
      <w:r>
        <w:rPr>
          <w:color w:val="080808"/>
          <w:spacing w:val="-12"/>
          <w:w w:val="105"/>
          <w:sz w:val="23"/>
        </w:rPr>
        <w:t> </w:t>
      </w:r>
      <w:r>
        <w:rPr>
          <w:color w:val="080808"/>
          <w:w w:val="105"/>
          <w:sz w:val="23"/>
        </w:rPr>
        <w:t>surrender date, without</w:t>
      </w:r>
      <w:r>
        <w:rPr>
          <w:color w:val="080808"/>
          <w:spacing w:val="-1"/>
          <w:w w:val="105"/>
          <w:sz w:val="23"/>
        </w:rPr>
        <w:t> </w:t>
      </w:r>
      <w:r>
        <w:rPr>
          <w:color w:val="080808"/>
          <w:w w:val="105"/>
          <w:sz w:val="23"/>
        </w:rPr>
        <w:t>having</w:t>
      </w:r>
      <w:r>
        <w:rPr>
          <w:color w:val="080808"/>
          <w:spacing w:val="-10"/>
          <w:w w:val="105"/>
          <w:sz w:val="23"/>
        </w:rPr>
        <w:t> </w:t>
      </w:r>
      <w:r>
        <w:rPr>
          <w:color w:val="080808"/>
          <w:w w:val="105"/>
          <w:sz w:val="23"/>
        </w:rPr>
        <w:t>reached</w:t>
      </w:r>
      <w:r>
        <w:rPr>
          <w:color w:val="080808"/>
          <w:spacing w:val="-5"/>
          <w:w w:val="105"/>
          <w:sz w:val="23"/>
        </w:rPr>
        <w:t> </w:t>
      </w:r>
      <w:r>
        <w:rPr>
          <w:color w:val="080808"/>
          <w:w w:val="105"/>
          <w:sz w:val="23"/>
        </w:rPr>
        <w:t>a new</w:t>
      </w:r>
      <w:r>
        <w:rPr>
          <w:color w:val="080808"/>
          <w:spacing w:val="-8"/>
          <w:w w:val="105"/>
          <w:sz w:val="23"/>
        </w:rPr>
        <w:t> </w:t>
      </w:r>
      <w:r>
        <w:rPr>
          <w:color w:val="080808"/>
          <w:w w:val="105"/>
          <w:sz w:val="23"/>
        </w:rPr>
        <w:t>MOU</w:t>
      </w:r>
      <w:r>
        <w:rPr>
          <w:color w:val="080808"/>
          <w:spacing w:val="-9"/>
          <w:w w:val="105"/>
          <w:sz w:val="23"/>
        </w:rPr>
        <w:t> </w:t>
      </w:r>
      <w:r>
        <w:rPr>
          <w:color w:val="080808"/>
          <w:w w:val="105"/>
          <w:sz w:val="23"/>
        </w:rPr>
        <w:t>agreement with</w:t>
      </w:r>
      <w:r>
        <w:rPr>
          <w:color w:val="080808"/>
          <w:spacing w:val="-5"/>
          <w:w w:val="105"/>
          <w:sz w:val="23"/>
        </w:rPr>
        <w:t> </w:t>
      </w:r>
      <w:r>
        <w:rPr>
          <w:color w:val="080808"/>
          <w:w w:val="105"/>
          <w:sz w:val="23"/>
        </w:rPr>
        <w:t>the</w:t>
      </w:r>
      <w:r>
        <w:rPr>
          <w:color w:val="080808"/>
          <w:spacing w:val="-10"/>
          <w:w w:val="105"/>
          <w:sz w:val="23"/>
        </w:rPr>
        <w:t> </w:t>
      </w:r>
      <w:r>
        <w:rPr>
          <w:color w:val="080808"/>
          <w:w w:val="105"/>
          <w:sz w:val="23"/>
        </w:rPr>
        <w:t>District,</w:t>
      </w:r>
      <w:r>
        <w:rPr>
          <w:color w:val="080808"/>
          <w:spacing w:val="-6"/>
          <w:w w:val="105"/>
          <w:sz w:val="23"/>
        </w:rPr>
        <w:t> </w:t>
      </w:r>
      <w:r>
        <w:rPr>
          <w:color w:val="080808"/>
          <w:w w:val="105"/>
          <w:sz w:val="23"/>
        </w:rPr>
        <w:t>this</w:t>
      </w:r>
      <w:r>
        <w:rPr>
          <w:color w:val="080808"/>
          <w:spacing w:val="-7"/>
          <w:w w:val="105"/>
          <w:sz w:val="23"/>
        </w:rPr>
        <w:t> </w:t>
      </w:r>
      <w:r>
        <w:rPr>
          <w:color w:val="080808"/>
          <w:w w:val="105"/>
          <w:sz w:val="23"/>
        </w:rPr>
        <w:t>MOU</w:t>
      </w:r>
      <w:r>
        <w:rPr>
          <w:color w:val="080808"/>
          <w:spacing w:val="-3"/>
          <w:w w:val="105"/>
          <w:sz w:val="23"/>
        </w:rPr>
        <w:t> </w:t>
      </w:r>
      <w:r>
        <w:rPr>
          <w:color w:val="080808"/>
          <w:w w:val="105"/>
          <w:sz w:val="23"/>
        </w:rPr>
        <w:t>will</w:t>
      </w:r>
      <w:r>
        <w:rPr>
          <w:color w:val="080808"/>
          <w:spacing w:val="-9"/>
          <w:w w:val="105"/>
          <w:sz w:val="23"/>
        </w:rPr>
        <w:t> </w:t>
      </w:r>
      <w:r>
        <w:rPr>
          <w:color w:val="080808"/>
          <w:w w:val="105"/>
          <w:sz w:val="23"/>
        </w:rPr>
        <w:t>continue</w:t>
      </w:r>
      <w:r>
        <w:rPr>
          <w:color w:val="080808"/>
          <w:spacing w:val="-8"/>
          <w:w w:val="105"/>
          <w:sz w:val="23"/>
        </w:rPr>
        <w:t> </w:t>
      </w:r>
      <w:r>
        <w:rPr>
          <w:color w:val="080808"/>
          <w:w w:val="105"/>
          <w:sz w:val="23"/>
        </w:rPr>
        <w:t>except the tenn of the Agreement</w:t>
      </w:r>
      <w:r>
        <w:rPr>
          <w:color w:val="080808"/>
          <w:spacing w:val="35"/>
          <w:w w:val="105"/>
          <w:sz w:val="23"/>
        </w:rPr>
        <w:t> </w:t>
      </w:r>
      <w:r>
        <w:rPr>
          <w:color w:val="080808"/>
          <w:w w:val="105"/>
          <w:sz w:val="23"/>
        </w:rPr>
        <w:t>will be on a month to month basis.</w:t>
      </w:r>
    </w:p>
    <w:p>
      <w:pPr>
        <w:pStyle w:val="BodyText"/>
        <w:rPr>
          <w:sz w:val="26"/>
        </w:rPr>
      </w:pPr>
    </w:p>
    <w:p>
      <w:pPr>
        <w:pStyle w:val="BodyText"/>
        <w:spacing w:before="7"/>
        <w:rPr>
          <w:sz w:val="21"/>
        </w:rPr>
      </w:pPr>
    </w:p>
    <w:p>
      <w:pPr>
        <w:pStyle w:val="ListParagraph"/>
        <w:numPr>
          <w:ilvl w:val="0"/>
          <w:numId w:val="2"/>
        </w:numPr>
        <w:tabs>
          <w:tab w:pos="1938" w:val="left" w:leader="none"/>
          <w:tab w:pos="1939" w:val="left" w:leader="none"/>
        </w:tabs>
        <w:spacing w:line="252" w:lineRule="auto" w:before="1" w:after="0"/>
        <w:ind w:left="1278" w:right="1269" w:firstLine="9"/>
        <w:jc w:val="left"/>
        <w:rPr>
          <w:b/>
          <w:color w:val="080808"/>
          <w:sz w:val="24"/>
        </w:rPr>
      </w:pPr>
      <w:r>
        <w:rPr>
          <w:b/>
          <w:color w:val="080808"/>
          <w:w w:val="105"/>
          <w:sz w:val="24"/>
          <w:u w:val="thick" w:color="080808"/>
        </w:rPr>
        <w:t>EARLY</w:t>
      </w:r>
      <w:r>
        <w:rPr>
          <w:b/>
          <w:color w:val="080808"/>
          <w:spacing w:val="-16"/>
          <w:w w:val="105"/>
          <w:sz w:val="24"/>
          <w:u w:val="thick" w:color="080808"/>
        </w:rPr>
        <w:t> </w:t>
      </w:r>
      <w:r>
        <w:rPr>
          <w:b/>
          <w:color w:val="080808"/>
          <w:w w:val="105"/>
          <w:sz w:val="24"/>
          <w:u w:val="thick" w:color="080808"/>
        </w:rPr>
        <w:t>TERMINATION</w:t>
      </w:r>
      <w:r>
        <w:rPr>
          <w:b/>
          <w:color w:val="080808"/>
          <w:spacing w:val="-2"/>
          <w:w w:val="105"/>
          <w:sz w:val="24"/>
          <w:u w:val="thick" w:color="080808"/>
        </w:rPr>
        <w:t> </w:t>
      </w:r>
      <w:r>
        <w:rPr>
          <w:b/>
          <w:color w:val="080808"/>
          <w:w w:val="105"/>
          <w:sz w:val="24"/>
          <w:u w:val="thick" w:color="080808"/>
        </w:rPr>
        <w:t>OF</w:t>
      </w:r>
      <w:r>
        <w:rPr>
          <w:b/>
          <w:color w:val="080808"/>
          <w:spacing w:val="-16"/>
          <w:w w:val="105"/>
          <w:sz w:val="24"/>
          <w:u w:val="thick" w:color="080808"/>
        </w:rPr>
        <w:t> </w:t>
      </w:r>
      <w:r>
        <w:rPr>
          <w:b/>
          <w:color w:val="080808"/>
          <w:w w:val="105"/>
          <w:sz w:val="24"/>
          <w:u w:val="thick" w:color="080808"/>
        </w:rPr>
        <w:t>MOU.</w:t>
      </w:r>
      <w:r>
        <w:rPr>
          <w:b/>
          <w:color w:val="080808"/>
          <w:spacing w:val="37"/>
          <w:w w:val="105"/>
          <w:sz w:val="24"/>
        </w:rPr>
        <w:t> </w:t>
      </w:r>
      <w:r>
        <w:rPr>
          <w:color w:val="080808"/>
          <w:w w:val="105"/>
          <w:sz w:val="23"/>
        </w:rPr>
        <w:t>District</w:t>
      </w:r>
      <w:r>
        <w:rPr>
          <w:color w:val="080808"/>
          <w:spacing w:val="-4"/>
          <w:w w:val="105"/>
          <w:sz w:val="23"/>
        </w:rPr>
        <w:t> </w:t>
      </w:r>
      <w:r>
        <w:rPr>
          <w:color w:val="080808"/>
          <w:w w:val="105"/>
          <w:sz w:val="23"/>
        </w:rPr>
        <w:t>understands</w:t>
      </w:r>
      <w:r>
        <w:rPr>
          <w:color w:val="080808"/>
          <w:spacing w:val="-5"/>
          <w:w w:val="105"/>
          <w:sz w:val="23"/>
        </w:rPr>
        <w:t> </w:t>
      </w:r>
      <w:r>
        <w:rPr>
          <w:color w:val="080808"/>
          <w:w w:val="105"/>
          <w:sz w:val="23"/>
        </w:rPr>
        <w:t>that</w:t>
      </w:r>
      <w:r>
        <w:rPr>
          <w:color w:val="080808"/>
          <w:spacing w:val="-13"/>
          <w:w w:val="105"/>
          <w:sz w:val="23"/>
        </w:rPr>
        <w:t> </w:t>
      </w:r>
      <w:r>
        <w:rPr>
          <w:color w:val="080808"/>
          <w:w w:val="105"/>
          <w:sz w:val="23"/>
        </w:rPr>
        <w:t>PIC</w:t>
      </w:r>
      <w:r>
        <w:rPr>
          <w:color w:val="080808"/>
          <w:spacing w:val="-9"/>
          <w:w w:val="105"/>
          <w:sz w:val="23"/>
        </w:rPr>
        <w:t> </w:t>
      </w:r>
      <w:r>
        <w:rPr>
          <w:color w:val="080808"/>
          <w:w w:val="105"/>
          <w:sz w:val="23"/>
        </w:rPr>
        <w:t>receives</w:t>
      </w:r>
      <w:r>
        <w:rPr>
          <w:color w:val="080808"/>
          <w:w w:val="105"/>
          <w:sz w:val="23"/>
        </w:rPr>
        <w:t> substantial government funding for</w:t>
      </w:r>
      <w:r>
        <w:rPr>
          <w:color w:val="080808"/>
          <w:spacing w:val="-3"/>
          <w:w w:val="105"/>
          <w:sz w:val="23"/>
        </w:rPr>
        <w:t> </w:t>
      </w:r>
      <w:r>
        <w:rPr>
          <w:color w:val="080808"/>
          <w:w w:val="105"/>
          <w:sz w:val="23"/>
        </w:rPr>
        <w:t>its</w:t>
      </w:r>
      <w:r>
        <w:rPr>
          <w:color w:val="080808"/>
          <w:spacing w:val="-6"/>
          <w:w w:val="105"/>
          <w:sz w:val="23"/>
        </w:rPr>
        <w:t> </w:t>
      </w:r>
      <w:r>
        <w:rPr>
          <w:color w:val="080808"/>
          <w:w w:val="105"/>
          <w:sz w:val="23"/>
        </w:rPr>
        <w:t>operations, which funding is</w:t>
      </w:r>
      <w:r>
        <w:rPr>
          <w:color w:val="080808"/>
          <w:spacing w:val="-6"/>
          <w:w w:val="105"/>
          <w:sz w:val="23"/>
        </w:rPr>
        <w:t> </w:t>
      </w:r>
      <w:r>
        <w:rPr>
          <w:color w:val="080808"/>
          <w:w w:val="105"/>
          <w:sz w:val="23"/>
        </w:rPr>
        <w:t>not guaranteed.</w:t>
      </w:r>
      <w:r>
        <w:rPr>
          <w:color w:val="080808"/>
          <w:spacing w:val="40"/>
          <w:w w:val="105"/>
          <w:sz w:val="23"/>
        </w:rPr>
        <w:t> </w:t>
      </w:r>
      <w:r>
        <w:rPr>
          <w:color w:val="080808"/>
          <w:w w:val="105"/>
          <w:sz w:val="23"/>
        </w:rPr>
        <w:t>As such, District agrees that,</w:t>
      </w:r>
      <w:r>
        <w:rPr>
          <w:color w:val="080808"/>
          <w:spacing w:val="-8"/>
          <w:w w:val="105"/>
          <w:sz w:val="23"/>
        </w:rPr>
        <w:t> </w:t>
      </w:r>
      <w:r>
        <w:rPr>
          <w:color w:val="080808"/>
          <w:w w:val="105"/>
          <w:sz w:val="23"/>
        </w:rPr>
        <w:t>if</w:t>
      </w:r>
      <w:r>
        <w:rPr>
          <w:color w:val="080808"/>
          <w:spacing w:val="-5"/>
          <w:w w:val="105"/>
          <w:sz w:val="23"/>
        </w:rPr>
        <w:t> </w:t>
      </w:r>
      <w:r>
        <w:rPr>
          <w:color w:val="080808"/>
          <w:w w:val="105"/>
          <w:sz w:val="23"/>
        </w:rPr>
        <w:t>PIC</w:t>
      </w:r>
      <w:r>
        <w:rPr>
          <w:color w:val="080808"/>
          <w:spacing w:val="-3"/>
          <w:w w:val="105"/>
          <w:sz w:val="23"/>
        </w:rPr>
        <w:t> </w:t>
      </w:r>
      <w:r>
        <w:rPr>
          <w:color w:val="080808"/>
          <w:w w:val="105"/>
          <w:sz w:val="23"/>
        </w:rPr>
        <w:t>does</w:t>
      </w:r>
      <w:r>
        <w:rPr>
          <w:color w:val="080808"/>
          <w:spacing w:val="-1"/>
          <w:w w:val="105"/>
          <w:sz w:val="23"/>
        </w:rPr>
        <w:t> </w:t>
      </w:r>
      <w:r>
        <w:rPr>
          <w:color w:val="080808"/>
          <w:w w:val="105"/>
          <w:sz w:val="23"/>
        </w:rPr>
        <w:t>not receive</w:t>
      </w:r>
      <w:r>
        <w:rPr>
          <w:color w:val="080808"/>
          <w:spacing w:val="-6"/>
          <w:w w:val="105"/>
          <w:sz w:val="23"/>
        </w:rPr>
        <w:t> </w:t>
      </w:r>
      <w:r>
        <w:rPr>
          <w:color w:val="080808"/>
          <w:w w:val="105"/>
          <w:sz w:val="23"/>
        </w:rPr>
        <w:t>sufficient funding</w:t>
      </w:r>
      <w:r>
        <w:rPr>
          <w:color w:val="080808"/>
          <w:spacing w:val="-1"/>
          <w:w w:val="105"/>
          <w:sz w:val="23"/>
        </w:rPr>
        <w:t> </w:t>
      </w:r>
      <w:r>
        <w:rPr>
          <w:color w:val="080808"/>
          <w:w w:val="105"/>
          <w:sz w:val="23"/>
        </w:rPr>
        <w:t>for</w:t>
      </w:r>
      <w:r>
        <w:rPr>
          <w:color w:val="080808"/>
          <w:spacing w:val="-6"/>
          <w:w w:val="105"/>
          <w:sz w:val="23"/>
        </w:rPr>
        <w:t> </w:t>
      </w:r>
      <w:r>
        <w:rPr>
          <w:color w:val="080808"/>
          <w:w w:val="105"/>
          <w:sz w:val="23"/>
        </w:rPr>
        <w:t>its</w:t>
      </w:r>
      <w:r>
        <w:rPr>
          <w:color w:val="080808"/>
          <w:spacing w:val="-9"/>
          <w:w w:val="105"/>
          <w:sz w:val="23"/>
        </w:rPr>
        <w:t> </w:t>
      </w:r>
      <w:r>
        <w:rPr>
          <w:color w:val="080808"/>
          <w:w w:val="105"/>
          <w:sz w:val="23"/>
        </w:rPr>
        <w:t>PA</w:t>
      </w:r>
      <w:r>
        <w:rPr>
          <w:color w:val="080808"/>
          <w:spacing w:val="-1"/>
          <w:w w:val="105"/>
          <w:sz w:val="23"/>
        </w:rPr>
        <w:t> </w:t>
      </w:r>
      <w:r>
        <w:rPr>
          <w:color w:val="080808"/>
          <w:w w:val="105"/>
          <w:sz w:val="23"/>
        </w:rPr>
        <w:t>Pre-K Counts</w:t>
      </w:r>
      <w:r>
        <w:rPr>
          <w:color w:val="080808"/>
          <w:spacing w:val="-2"/>
          <w:w w:val="105"/>
          <w:sz w:val="23"/>
        </w:rPr>
        <w:t> </w:t>
      </w:r>
      <w:r>
        <w:rPr>
          <w:color w:val="080808"/>
          <w:w w:val="105"/>
          <w:sz w:val="23"/>
        </w:rPr>
        <w:t>program to</w:t>
      </w:r>
      <w:r>
        <w:rPr>
          <w:color w:val="080808"/>
          <w:spacing w:val="-8"/>
          <w:w w:val="105"/>
          <w:sz w:val="23"/>
        </w:rPr>
        <w:t> </w:t>
      </w:r>
      <w:r>
        <w:rPr>
          <w:color w:val="080808"/>
          <w:w w:val="105"/>
          <w:sz w:val="23"/>
        </w:rPr>
        <w:t>continue this MOU, or</w:t>
      </w:r>
      <w:r>
        <w:rPr>
          <w:color w:val="080808"/>
          <w:spacing w:val="-4"/>
          <w:w w:val="105"/>
          <w:sz w:val="23"/>
        </w:rPr>
        <w:t> </w:t>
      </w:r>
      <w:r>
        <w:rPr>
          <w:color w:val="080808"/>
          <w:w w:val="105"/>
          <w:sz w:val="23"/>
        </w:rPr>
        <w:t>if its overall</w:t>
      </w:r>
      <w:r>
        <w:rPr>
          <w:color w:val="080808"/>
          <w:spacing w:val="-9"/>
          <w:w w:val="105"/>
          <w:sz w:val="23"/>
        </w:rPr>
        <w:t> </w:t>
      </w:r>
      <w:r>
        <w:rPr>
          <w:color w:val="080808"/>
          <w:w w:val="105"/>
          <w:sz w:val="23"/>
        </w:rPr>
        <w:t>funding is reduced by more than 10 </w:t>
      </w:r>
      <w:r>
        <w:rPr>
          <w:color w:val="1D1D1D"/>
          <w:w w:val="105"/>
          <w:sz w:val="23"/>
        </w:rPr>
        <w:t>%</w:t>
      </w:r>
      <w:r>
        <w:rPr>
          <w:color w:val="1D1D1D"/>
          <w:spacing w:val="-3"/>
          <w:w w:val="105"/>
          <w:sz w:val="23"/>
        </w:rPr>
        <w:t> </w:t>
      </w:r>
      <w:r>
        <w:rPr>
          <w:color w:val="080808"/>
          <w:w w:val="105"/>
          <w:sz w:val="23"/>
        </w:rPr>
        <w:t>in any year, PIC shall be</w:t>
      </w:r>
      <w:r>
        <w:rPr>
          <w:color w:val="080808"/>
          <w:spacing w:val="-10"/>
          <w:w w:val="105"/>
          <w:sz w:val="23"/>
        </w:rPr>
        <w:t> </w:t>
      </w:r>
      <w:r>
        <w:rPr>
          <w:color w:val="080808"/>
          <w:w w:val="105"/>
          <w:sz w:val="23"/>
        </w:rPr>
        <w:t>entitled to terminate the MOU upon thirty (30)</w:t>
      </w:r>
      <w:r>
        <w:rPr>
          <w:color w:val="080808"/>
          <w:spacing w:val="-5"/>
          <w:w w:val="105"/>
          <w:sz w:val="23"/>
        </w:rPr>
        <w:t> </w:t>
      </w:r>
      <w:r>
        <w:rPr>
          <w:color w:val="080808"/>
          <w:w w:val="105"/>
          <w:sz w:val="23"/>
        </w:rPr>
        <w:t>days' notice with PIC beings absolved of</w:t>
      </w:r>
      <w:r>
        <w:rPr>
          <w:color w:val="080808"/>
          <w:spacing w:val="-6"/>
          <w:w w:val="105"/>
          <w:sz w:val="23"/>
        </w:rPr>
        <w:t> </w:t>
      </w:r>
      <w:r>
        <w:rPr>
          <w:color w:val="080808"/>
          <w:w w:val="105"/>
          <w:sz w:val="23"/>
        </w:rPr>
        <w:t>all liability to District except for damages caused by</w:t>
      </w:r>
      <w:r>
        <w:rPr>
          <w:color w:val="080808"/>
          <w:spacing w:val="-1"/>
          <w:w w:val="105"/>
          <w:sz w:val="23"/>
        </w:rPr>
        <w:t> </w:t>
      </w:r>
      <w:r>
        <w:rPr>
          <w:color w:val="080808"/>
          <w:w w:val="105"/>
          <w:sz w:val="23"/>
        </w:rPr>
        <w:t>its</w:t>
      </w:r>
      <w:r>
        <w:rPr>
          <w:color w:val="080808"/>
          <w:spacing w:val="-5"/>
          <w:w w:val="105"/>
          <w:sz w:val="23"/>
        </w:rPr>
        <w:t> </w:t>
      </w:r>
      <w:r>
        <w:rPr>
          <w:color w:val="080808"/>
          <w:w w:val="105"/>
          <w:sz w:val="23"/>
        </w:rPr>
        <w:t>employees or invitees. Similarly, if there is a change in the community</w:t>
      </w:r>
      <w:r>
        <w:rPr>
          <w:color w:val="080808"/>
          <w:spacing w:val="38"/>
          <w:w w:val="105"/>
          <w:sz w:val="23"/>
        </w:rPr>
        <w:t> </w:t>
      </w:r>
      <w:r>
        <w:rPr>
          <w:color w:val="080808"/>
          <w:w w:val="105"/>
          <w:sz w:val="23"/>
        </w:rPr>
        <w:t>or population</w:t>
      </w:r>
      <w:r>
        <w:rPr>
          <w:color w:val="080808"/>
          <w:spacing w:val="22"/>
          <w:w w:val="105"/>
          <w:sz w:val="23"/>
        </w:rPr>
        <w:t> </w:t>
      </w:r>
      <w:r>
        <w:rPr>
          <w:color w:val="080808"/>
          <w:w w:val="105"/>
          <w:sz w:val="23"/>
        </w:rPr>
        <w:t>served</w:t>
      </w:r>
      <w:r>
        <w:rPr>
          <w:color w:val="080808"/>
          <w:spacing w:val="26"/>
          <w:w w:val="105"/>
          <w:sz w:val="23"/>
        </w:rPr>
        <w:t> </w:t>
      </w:r>
      <w:r>
        <w:rPr>
          <w:color w:val="080808"/>
          <w:w w:val="105"/>
          <w:sz w:val="23"/>
        </w:rPr>
        <w:t>by the program so that PIC determines</w:t>
      </w:r>
      <w:r>
        <w:rPr>
          <w:color w:val="080808"/>
          <w:spacing w:val="30"/>
          <w:w w:val="105"/>
          <w:sz w:val="23"/>
        </w:rPr>
        <w:t> </w:t>
      </w:r>
      <w:r>
        <w:rPr>
          <w:color w:val="080808"/>
          <w:w w:val="105"/>
          <w:sz w:val="23"/>
        </w:rPr>
        <w:t>that it no longer</w:t>
      </w:r>
      <w:r>
        <w:rPr>
          <w:color w:val="080808"/>
          <w:spacing w:val="25"/>
          <w:w w:val="105"/>
          <w:sz w:val="23"/>
        </w:rPr>
        <w:t> </w:t>
      </w:r>
      <w:r>
        <w:rPr>
          <w:color w:val="080808"/>
          <w:w w:val="105"/>
          <w:sz w:val="23"/>
        </w:rPr>
        <w:t>needs all</w:t>
      </w:r>
      <w:r>
        <w:rPr>
          <w:color w:val="080808"/>
          <w:spacing w:val="19"/>
          <w:w w:val="105"/>
          <w:sz w:val="23"/>
        </w:rPr>
        <w:t> </w:t>
      </w:r>
      <w:r>
        <w:rPr>
          <w:color w:val="080808"/>
          <w:w w:val="105"/>
          <w:sz w:val="23"/>
        </w:rPr>
        <w:t>the rooms</w:t>
      </w:r>
      <w:r>
        <w:rPr>
          <w:color w:val="080808"/>
          <w:spacing w:val="15"/>
          <w:w w:val="105"/>
          <w:sz w:val="23"/>
        </w:rPr>
        <w:t> </w:t>
      </w:r>
      <w:r>
        <w:rPr>
          <w:color w:val="080808"/>
          <w:w w:val="105"/>
          <w:sz w:val="23"/>
        </w:rPr>
        <w:t>in</w:t>
      </w:r>
      <w:r>
        <w:rPr>
          <w:color w:val="080808"/>
          <w:spacing w:val="15"/>
          <w:w w:val="105"/>
          <w:sz w:val="23"/>
        </w:rPr>
        <w:t> </w:t>
      </w:r>
      <w:r>
        <w:rPr>
          <w:color w:val="080808"/>
          <w:w w:val="105"/>
          <w:sz w:val="23"/>
        </w:rPr>
        <w:t>the</w:t>
      </w:r>
      <w:r>
        <w:rPr>
          <w:color w:val="080808"/>
          <w:spacing w:val="16"/>
          <w:w w:val="105"/>
          <w:sz w:val="23"/>
        </w:rPr>
        <w:t> </w:t>
      </w:r>
      <w:r>
        <w:rPr>
          <w:color w:val="080808"/>
          <w:w w:val="105"/>
          <w:sz w:val="23"/>
        </w:rPr>
        <w:t>Premises</w:t>
      </w:r>
      <w:r>
        <w:rPr>
          <w:color w:val="080808"/>
          <w:spacing w:val="20"/>
          <w:w w:val="105"/>
          <w:sz w:val="23"/>
        </w:rPr>
        <w:t> </w:t>
      </w:r>
      <w:r>
        <w:rPr>
          <w:color w:val="080808"/>
          <w:w w:val="105"/>
          <w:sz w:val="23"/>
        </w:rPr>
        <w:t>or it is no longer advantageous to offer the program at the Premises, PIC shall have the right to terminate the MOU</w:t>
      </w:r>
      <w:r>
        <w:rPr>
          <w:color w:val="080808"/>
          <w:spacing w:val="25"/>
          <w:w w:val="105"/>
          <w:sz w:val="23"/>
        </w:rPr>
        <w:t> </w:t>
      </w:r>
      <w:r>
        <w:rPr>
          <w:color w:val="080808"/>
          <w:w w:val="105"/>
          <w:sz w:val="23"/>
        </w:rPr>
        <w:t>upon thirty (30) days' notice with PIC being absolved of</w:t>
      </w:r>
      <w:r>
        <w:rPr>
          <w:color w:val="080808"/>
          <w:spacing w:val="-2"/>
          <w:w w:val="105"/>
          <w:sz w:val="23"/>
        </w:rPr>
        <w:t> </w:t>
      </w:r>
      <w:r>
        <w:rPr>
          <w:color w:val="080808"/>
          <w:w w:val="105"/>
          <w:sz w:val="23"/>
        </w:rPr>
        <w:t>all liability to District except for</w:t>
      </w:r>
      <w:r>
        <w:rPr>
          <w:color w:val="080808"/>
          <w:spacing w:val="-7"/>
          <w:w w:val="105"/>
          <w:sz w:val="23"/>
        </w:rPr>
        <w:t> </w:t>
      </w:r>
      <w:r>
        <w:rPr>
          <w:color w:val="080808"/>
          <w:w w:val="105"/>
          <w:sz w:val="23"/>
        </w:rPr>
        <w:t>damages caused by its</w:t>
      </w:r>
      <w:r>
        <w:rPr>
          <w:color w:val="080808"/>
          <w:spacing w:val="-8"/>
          <w:w w:val="105"/>
          <w:sz w:val="23"/>
        </w:rPr>
        <w:t> </w:t>
      </w:r>
      <w:r>
        <w:rPr>
          <w:color w:val="080808"/>
          <w:w w:val="105"/>
          <w:sz w:val="23"/>
        </w:rPr>
        <w:t>employees or invitees, provided that PIC explains the reason for its decision in the notice.</w:t>
      </w:r>
    </w:p>
    <w:p>
      <w:pPr>
        <w:pStyle w:val="BodyText"/>
        <w:rPr>
          <w:sz w:val="26"/>
        </w:rPr>
      </w:pPr>
    </w:p>
    <w:p>
      <w:pPr>
        <w:pStyle w:val="BodyText"/>
        <w:spacing w:before="10"/>
        <w:rPr>
          <w:sz w:val="20"/>
        </w:rPr>
      </w:pPr>
    </w:p>
    <w:p>
      <w:pPr>
        <w:pStyle w:val="ListParagraph"/>
        <w:numPr>
          <w:ilvl w:val="0"/>
          <w:numId w:val="2"/>
        </w:numPr>
        <w:tabs>
          <w:tab w:pos="1952" w:val="left" w:leader="none"/>
          <w:tab w:pos="1953" w:val="left" w:leader="none"/>
        </w:tabs>
        <w:spacing w:line="252" w:lineRule="auto" w:before="1" w:after="0"/>
        <w:ind w:left="1232" w:right="1251" w:hanging="2"/>
        <w:jc w:val="left"/>
        <w:rPr>
          <w:b/>
          <w:color w:val="080808"/>
          <w:sz w:val="24"/>
        </w:rPr>
      </w:pPr>
      <w:r>
        <w:rPr>
          <w:b/>
          <w:color w:val="080808"/>
          <w:w w:val="105"/>
          <w:sz w:val="24"/>
          <w:u w:val="thick" w:color="080808"/>
        </w:rPr>
        <w:t>CLEARNCES.</w:t>
      </w:r>
      <w:r>
        <w:rPr>
          <w:b/>
          <w:color w:val="080808"/>
          <w:spacing w:val="80"/>
          <w:w w:val="105"/>
          <w:sz w:val="24"/>
        </w:rPr>
        <w:t> </w:t>
      </w:r>
      <w:r>
        <w:rPr>
          <w:color w:val="080808"/>
          <w:w w:val="105"/>
          <w:sz w:val="23"/>
        </w:rPr>
        <w:t>All PIC employees providing services</w:t>
      </w:r>
      <w:r>
        <w:rPr>
          <w:color w:val="080808"/>
          <w:spacing w:val="-2"/>
          <w:w w:val="105"/>
          <w:sz w:val="23"/>
        </w:rPr>
        <w:t> </w:t>
      </w:r>
      <w:r>
        <w:rPr>
          <w:color w:val="080808"/>
          <w:w w:val="105"/>
          <w:sz w:val="23"/>
        </w:rPr>
        <w:t>on</w:t>
      </w:r>
      <w:r>
        <w:rPr>
          <w:color w:val="080808"/>
          <w:spacing w:val="-1"/>
          <w:w w:val="105"/>
          <w:sz w:val="23"/>
        </w:rPr>
        <w:t> </w:t>
      </w:r>
      <w:r>
        <w:rPr>
          <w:color w:val="080808"/>
          <w:w w:val="105"/>
          <w:sz w:val="23"/>
        </w:rPr>
        <w:t>the</w:t>
      </w:r>
      <w:r>
        <w:rPr>
          <w:color w:val="080808"/>
          <w:spacing w:val="-6"/>
          <w:w w:val="105"/>
          <w:sz w:val="23"/>
        </w:rPr>
        <w:t> </w:t>
      </w:r>
      <w:r>
        <w:rPr>
          <w:color w:val="080808"/>
          <w:w w:val="105"/>
          <w:sz w:val="23"/>
        </w:rPr>
        <w:t>Premises must</w:t>
      </w:r>
      <w:r>
        <w:rPr>
          <w:color w:val="080808"/>
          <w:spacing w:val="-1"/>
          <w:w w:val="105"/>
          <w:sz w:val="23"/>
        </w:rPr>
        <w:t> </w:t>
      </w:r>
      <w:r>
        <w:rPr>
          <w:color w:val="080808"/>
          <w:w w:val="105"/>
          <w:sz w:val="23"/>
        </w:rPr>
        <w:t>obtain an</w:t>
      </w:r>
      <w:r>
        <w:rPr>
          <w:color w:val="080808"/>
          <w:spacing w:val="-3"/>
          <w:w w:val="105"/>
          <w:sz w:val="23"/>
        </w:rPr>
        <w:t> </w:t>
      </w:r>
      <w:r>
        <w:rPr>
          <w:color w:val="080808"/>
          <w:w w:val="105"/>
          <w:sz w:val="23"/>
        </w:rPr>
        <w:t>Act</w:t>
      </w:r>
      <w:r>
        <w:rPr>
          <w:color w:val="080808"/>
          <w:spacing w:val="-2"/>
          <w:w w:val="105"/>
          <w:sz w:val="23"/>
        </w:rPr>
        <w:t> </w:t>
      </w:r>
      <w:r>
        <w:rPr>
          <w:color w:val="080808"/>
          <w:w w:val="105"/>
          <w:sz w:val="23"/>
        </w:rPr>
        <w:t>34 Pennsylvania State Police</w:t>
      </w:r>
      <w:r>
        <w:rPr>
          <w:color w:val="080808"/>
          <w:spacing w:val="-6"/>
          <w:w w:val="105"/>
          <w:sz w:val="23"/>
        </w:rPr>
        <w:t> </w:t>
      </w:r>
      <w:r>
        <w:rPr>
          <w:color w:val="080808"/>
          <w:w w:val="105"/>
          <w:sz w:val="23"/>
        </w:rPr>
        <w:t>criminal history report,</w:t>
      </w:r>
      <w:r>
        <w:rPr>
          <w:color w:val="080808"/>
          <w:spacing w:val="-3"/>
          <w:w w:val="105"/>
          <w:sz w:val="23"/>
        </w:rPr>
        <w:t> </w:t>
      </w:r>
      <w:r>
        <w:rPr>
          <w:color w:val="080808"/>
          <w:w w:val="105"/>
          <w:sz w:val="23"/>
        </w:rPr>
        <w:t>an Act 151</w:t>
      </w:r>
      <w:r>
        <w:rPr>
          <w:color w:val="080808"/>
          <w:spacing w:val="-9"/>
          <w:w w:val="105"/>
          <w:sz w:val="23"/>
        </w:rPr>
        <w:t> </w:t>
      </w:r>
      <w:r>
        <w:rPr>
          <w:color w:val="080808"/>
          <w:w w:val="105"/>
          <w:sz w:val="23"/>
        </w:rPr>
        <w:t>(Child Abuse) Clearance Statement, an Act 114</w:t>
      </w:r>
      <w:r>
        <w:rPr>
          <w:color w:val="080808"/>
          <w:spacing w:val="-1"/>
          <w:w w:val="105"/>
          <w:sz w:val="23"/>
        </w:rPr>
        <w:t> </w:t>
      </w:r>
      <w:r>
        <w:rPr>
          <w:color w:val="080808"/>
          <w:w w:val="105"/>
          <w:sz w:val="23"/>
        </w:rPr>
        <w:t>federal (FBI) criminal history report and a</w:t>
      </w:r>
      <w:r>
        <w:rPr>
          <w:color w:val="080808"/>
          <w:spacing w:val="-1"/>
          <w:w w:val="105"/>
          <w:sz w:val="23"/>
        </w:rPr>
        <w:t> </w:t>
      </w:r>
      <w:r>
        <w:rPr>
          <w:color w:val="080808"/>
          <w:w w:val="105"/>
          <w:sz w:val="23"/>
        </w:rPr>
        <w:t>tuberculosis examination in accordance with regulations of the Pennsylvania Department of Health. Copies of these clearances and reports must be</w:t>
      </w:r>
      <w:r>
        <w:rPr>
          <w:color w:val="080808"/>
          <w:spacing w:val="-2"/>
          <w:w w:val="105"/>
          <w:sz w:val="23"/>
        </w:rPr>
        <w:t> </w:t>
      </w:r>
      <w:r>
        <w:rPr>
          <w:color w:val="080808"/>
          <w:w w:val="105"/>
          <w:sz w:val="23"/>
        </w:rPr>
        <w:t>provided to</w:t>
      </w:r>
      <w:r>
        <w:rPr>
          <w:color w:val="080808"/>
          <w:spacing w:val="-1"/>
          <w:w w:val="105"/>
          <w:sz w:val="23"/>
        </w:rPr>
        <w:t> </w:t>
      </w:r>
      <w:r>
        <w:rPr>
          <w:color w:val="080808"/>
          <w:w w:val="105"/>
          <w:sz w:val="23"/>
        </w:rPr>
        <w:t>the District prior to</w:t>
      </w:r>
      <w:r>
        <w:rPr>
          <w:color w:val="080808"/>
          <w:spacing w:val="-2"/>
          <w:w w:val="105"/>
          <w:sz w:val="23"/>
        </w:rPr>
        <w:t> </w:t>
      </w:r>
      <w:r>
        <w:rPr>
          <w:color w:val="080808"/>
          <w:w w:val="105"/>
          <w:sz w:val="23"/>
        </w:rPr>
        <w:t>the</w:t>
      </w:r>
      <w:r>
        <w:rPr>
          <w:color w:val="080808"/>
          <w:spacing w:val="-10"/>
          <w:w w:val="105"/>
          <w:sz w:val="23"/>
        </w:rPr>
        <w:t> </w:t>
      </w:r>
      <w:r>
        <w:rPr>
          <w:color w:val="080808"/>
          <w:w w:val="105"/>
          <w:sz w:val="23"/>
        </w:rPr>
        <w:t>employee reporting to the Premises,</w:t>
      </w:r>
      <w:r>
        <w:rPr>
          <w:color w:val="080808"/>
          <w:spacing w:val="-5"/>
          <w:w w:val="105"/>
          <w:sz w:val="23"/>
        </w:rPr>
        <w:t> </w:t>
      </w:r>
      <w:r>
        <w:rPr>
          <w:color w:val="080808"/>
          <w:w w:val="105"/>
          <w:sz w:val="23"/>
        </w:rPr>
        <w:t>which</w:t>
      </w:r>
      <w:r>
        <w:rPr>
          <w:color w:val="080808"/>
          <w:spacing w:val="-4"/>
          <w:w w:val="105"/>
          <w:sz w:val="23"/>
        </w:rPr>
        <w:t> </w:t>
      </w:r>
      <w:r>
        <w:rPr>
          <w:color w:val="080808"/>
          <w:w w:val="105"/>
          <w:sz w:val="23"/>
        </w:rPr>
        <w:t>reports District must</w:t>
      </w:r>
      <w:r>
        <w:rPr>
          <w:color w:val="080808"/>
          <w:spacing w:val="-4"/>
          <w:w w:val="105"/>
          <w:sz w:val="23"/>
        </w:rPr>
        <w:t> </w:t>
      </w:r>
      <w:r>
        <w:rPr>
          <w:color w:val="080808"/>
          <w:w w:val="105"/>
          <w:sz w:val="23"/>
        </w:rPr>
        <w:t>hold</w:t>
      </w:r>
      <w:r>
        <w:rPr>
          <w:color w:val="080808"/>
          <w:spacing w:val="-5"/>
          <w:w w:val="105"/>
          <w:sz w:val="23"/>
        </w:rPr>
        <w:t> </w:t>
      </w:r>
      <w:r>
        <w:rPr>
          <w:color w:val="080808"/>
          <w:w w:val="105"/>
          <w:sz w:val="23"/>
        </w:rPr>
        <w:t>in</w:t>
      </w:r>
      <w:r>
        <w:rPr>
          <w:color w:val="080808"/>
          <w:spacing w:val="-12"/>
          <w:w w:val="105"/>
          <w:sz w:val="23"/>
        </w:rPr>
        <w:t> </w:t>
      </w:r>
      <w:r>
        <w:rPr>
          <w:color w:val="080808"/>
          <w:w w:val="105"/>
          <w:sz w:val="23"/>
        </w:rPr>
        <w:t>strict</w:t>
      </w:r>
      <w:r>
        <w:rPr>
          <w:color w:val="080808"/>
          <w:spacing w:val="-5"/>
          <w:w w:val="105"/>
          <w:sz w:val="23"/>
        </w:rPr>
        <w:t> </w:t>
      </w:r>
      <w:r>
        <w:rPr>
          <w:color w:val="080808"/>
          <w:w w:val="105"/>
          <w:sz w:val="23"/>
        </w:rPr>
        <w:t>confidence as</w:t>
      </w:r>
      <w:r>
        <w:rPr>
          <w:color w:val="080808"/>
          <w:spacing w:val="-12"/>
          <w:w w:val="105"/>
          <w:sz w:val="23"/>
        </w:rPr>
        <w:t> </w:t>
      </w:r>
      <w:r>
        <w:rPr>
          <w:color w:val="080808"/>
          <w:w w:val="105"/>
          <w:sz w:val="23"/>
        </w:rPr>
        <w:t>if</w:t>
      </w:r>
      <w:r>
        <w:rPr>
          <w:color w:val="080808"/>
          <w:spacing w:val="-8"/>
          <w:w w:val="105"/>
          <w:sz w:val="23"/>
        </w:rPr>
        <w:t> </w:t>
      </w:r>
      <w:r>
        <w:rPr>
          <w:color w:val="080808"/>
          <w:w w:val="105"/>
          <w:sz w:val="23"/>
        </w:rPr>
        <w:t>the</w:t>
      </w:r>
      <w:r>
        <w:rPr>
          <w:color w:val="080808"/>
          <w:spacing w:val="-12"/>
          <w:w w:val="105"/>
          <w:sz w:val="23"/>
        </w:rPr>
        <w:t> </w:t>
      </w:r>
      <w:r>
        <w:rPr>
          <w:color w:val="080808"/>
          <w:w w:val="105"/>
          <w:sz w:val="23"/>
        </w:rPr>
        <w:t>PIC</w:t>
      </w:r>
      <w:r>
        <w:rPr>
          <w:color w:val="080808"/>
          <w:spacing w:val="-11"/>
          <w:w w:val="105"/>
          <w:sz w:val="23"/>
        </w:rPr>
        <w:t> </w:t>
      </w:r>
      <w:r>
        <w:rPr>
          <w:color w:val="080808"/>
          <w:w w:val="105"/>
          <w:sz w:val="23"/>
        </w:rPr>
        <w:t>staff</w:t>
      </w:r>
      <w:r>
        <w:rPr>
          <w:color w:val="080808"/>
          <w:spacing w:val="-10"/>
          <w:w w:val="105"/>
          <w:sz w:val="23"/>
        </w:rPr>
        <w:t> </w:t>
      </w:r>
      <w:r>
        <w:rPr>
          <w:color w:val="080808"/>
          <w:w w:val="105"/>
          <w:sz w:val="23"/>
        </w:rPr>
        <w:t>were</w:t>
      </w:r>
      <w:r>
        <w:rPr>
          <w:color w:val="080808"/>
          <w:spacing w:val="-13"/>
          <w:w w:val="105"/>
          <w:sz w:val="23"/>
        </w:rPr>
        <w:t> </w:t>
      </w:r>
      <w:r>
        <w:rPr>
          <w:color w:val="080808"/>
          <w:w w:val="105"/>
          <w:sz w:val="23"/>
        </w:rPr>
        <w:t>employed by the District. The cost of obtaining these clearances and reports shall be the responsibility</w:t>
      </w:r>
      <w:r>
        <w:rPr>
          <w:color w:val="080808"/>
          <w:spacing w:val="-14"/>
          <w:w w:val="105"/>
          <w:sz w:val="23"/>
        </w:rPr>
        <w:t> </w:t>
      </w:r>
      <w:r>
        <w:rPr>
          <w:color w:val="080808"/>
          <w:w w:val="105"/>
          <w:sz w:val="23"/>
        </w:rPr>
        <w:t>of PIC or its employees.</w:t>
      </w:r>
    </w:p>
    <w:p>
      <w:pPr>
        <w:pStyle w:val="BodyText"/>
        <w:rPr>
          <w:sz w:val="26"/>
        </w:rPr>
      </w:pPr>
    </w:p>
    <w:p>
      <w:pPr>
        <w:pStyle w:val="BodyText"/>
        <w:spacing w:before="9"/>
        <w:rPr>
          <w:sz w:val="21"/>
        </w:rPr>
      </w:pPr>
    </w:p>
    <w:p>
      <w:pPr>
        <w:pStyle w:val="Heading1"/>
        <w:numPr>
          <w:ilvl w:val="0"/>
          <w:numId w:val="2"/>
        </w:numPr>
        <w:tabs>
          <w:tab w:pos="1971" w:val="left" w:leader="none"/>
          <w:tab w:pos="1972" w:val="left" w:leader="none"/>
        </w:tabs>
        <w:spacing w:line="240" w:lineRule="auto" w:before="0" w:after="0"/>
        <w:ind w:left="1972" w:right="0" w:hanging="723"/>
        <w:jc w:val="left"/>
        <w:rPr>
          <w:color w:val="080808"/>
          <w:u w:val="none"/>
        </w:rPr>
      </w:pPr>
      <w:r>
        <w:rPr>
          <w:color w:val="080808"/>
          <w:spacing w:val="-2"/>
          <w:u w:val="thick" w:color="080808"/>
        </w:rPr>
        <w:t>GENERAL</w:t>
      </w:r>
      <w:r>
        <w:rPr>
          <w:color w:val="080808"/>
          <w:spacing w:val="7"/>
          <w:u w:val="thick" w:color="080808"/>
        </w:rPr>
        <w:t> </w:t>
      </w:r>
      <w:r>
        <w:rPr>
          <w:color w:val="080808"/>
          <w:spacing w:val="-2"/>
          <w:u w:val="thick" w:color="080808"/>
        </w:rPr>
        <w:t>PROVISIONS.</w:t>
      </w:r>
    </w:p>
    <w:p>
      <w:pPr>
        <w:pStyle w:val="ListParagraph"/>
        <w:numPr>
          <w:ilvl w:val="1"/>
          <w:numId w:val="2"/>
        </w:numPr>
        <w:tabs>
          <w:tab w:pos="2691" w:val="left" w:leader="none"/>
          <w:tab w:pos="2692" w:val="left" w:leader="none"/>
        </w:tabs>
        <w:spacing w:line="252" w:lineRule="auto" w:before="3" w:after="0"/>
        <w:ind w:left="1240" w:right="1176" w:firstLine="732"/>
        <w:jc w:val="left"/>
        <w:rPr>
          <w:sz w:val="23"/>
        </w:rPr>
      </w:pPr>
      <w:r>
        <w:rPr>
          <w:color w:val="080808"/>
          <w:w w:val="105"/>
          <w:sz w:val="23"/>
        </w:rPr>
        <w:t>Any notice</w:t>
      </w:r>
      <w:r>
        <w:rPr>
          <w:color w:val="080808"/>
          <w:spacing w:val="-1"/>
          <w:w w:val="105"/>
          <w:sz w:val="23"/>
        </w:rPr>
        <w:t> </w:t>
      </w:r>
      <w:r>
        <w:rPr>
          <w:color w:val="080808"/>
          <w:w w:val="105"/>
          <w:sz w:val="23"/>
        </w:rPr>
        <w:t>given in</w:t>
      </w:r>
      <w:r>
        <w:rPr>
          <w:color w:val="080808"/>
          <w:spacing w:val="-7"/>
          <w:w w:val="105"/>
          <w:sz w:val="23"/>
        </w:rPr>
        <w:t> </w:t>
      </w:r>
      <w:r>
        <w:rPr>
          <w:color w:val="080808"/>
          <w:w w:val="105"/>
          <w:sz w:val="23"/>
        </w:rPr>
        <w:t>connection with this MOU shall be</w:t>
      </w:r>
      <w:r>
        <w:rPr>
          <w:color w:val="080808"/>
          <w:spacing w:val="-5"/>
          <w:w w:val="105"/>
          <w:sz w:val="23"/>
        </w:rPr>
        <w:t> </w:t>
      </w:r>
      <w:r>
        <w:rPr>
          <w:color w:val="080808"/>
          <w:w w:val="105"/>
          <w:sz w:val="23"/>
        </w:rPr>
        <w:t>given in</w:t>
      </w:r>
      <w:r>
        <w:rPr>
          <w:color w:val="080808"/>
          <w:spacing w:val="-1"/>
          <w:w w:val="105"/>
          <w:sz w:val="23"/>
        </w:rPr>
        <w:t> </w:t>
      </w:r>
      <w:r>
        <w:rPr>
          <w:color w:val="080808"/>
          <w:w w:val="105"/>
          <w:sz w:val="23"/>
        </w:rPr>
        <w:t>writing</w:t>
      </w:r>
      <w:r>
        <w:rPr>
          <w:color w:val="080808"/>
          <w:spacing w:val="-1"/>
          <w:w w:val="105"/>
          <w:sz w:val="23"/>
        </w:rPr>
        <w:t> </w:t>
      </w:r>
      <w:r>
        <w:rPr>
          <w:color w:val="080808"/>
          <w:w w:val="105"/>
          <w:sz w:val="23"/>
        </w:rPr>
        <w:t>and will be</w:t>
      </w:r>
      <w:r>
        <w:rPr>
          <w:color w:val="080808"/>
          <w:spacing w:val="-2"/>
          <w:w w:val="105"/>
          <w:sz w:val="23"/>
        </w:rPr>
        <w:t> </w:t>
      </w:r>
      <w:r>
        <w:rPr>
          <w:color w:val="080808"/>
          <w:w w:val="105"/>
          <w:sz w:val="23"/>
        </w:rPr>
        <w:t>deemed given (i) upon personal delivery or</w:t>
      </w:r>
      <w:r>
        <w:rPr>
          <w:color w:val="080808"/>
          <w:spacing w:val="-9"/>
          <w:w w:val="105"/>
          <w:sz w:val="23"/>
        </w:rPr>
        <w:t> </w:t>
      </w:r>
      <w:r>
        <w:rPr>
          <w:color w:val="080808"/>
          <w:w w:val="105"/>
          <w:sz w:val="23"/>
        </w:rPr>
        <w:t>confirmed, transmission</w:t>
      </w:r>
      <w:r>
        <w:rPr>
          <w:color w:val="080808"/>
          <w:spacing w:val="30"/>
          <w:w w:val="105"/>
          <w:sz w:val="23"/>
        </w:rPr>
        <w:t> </w:t>
      </w:r>
      <w:r>
        <w:rPr>
          <w:color w:val="080808"/>
          <w:w w:val="105"/>
          <w:sz w:val="23"/>
        </w:rPr>
        <w:t>by telecopy</w:t>
      </w:r>
      <w:r>
        <w:rPr>
          <w:color w:val="080808"/>
          <w:spacing w:val="-2"/>
          <w:w w:val="105"/>
          <w:sz w:val="23"/>
        </w:rPr>
        <w:t> </w:t>
      </w:r>
      <w:r>
        <w:rPr>
          <w:color w:val="080808"/>
          <w:w w:val="105"/>
          <w:sz w:val="23"/>
        </w:rPr>
        <w:t>or</w:t>
      </w:r>
      <w:r>
        <w:rPr>
          <w:color w:val="080808"/>
          <w:spacing w:val="-2"/>
          <w:w w:val="105"/>
          <w:sz w:val="23"/>
        </w:rPr>
        <w:t> </w:t>
      </w:r>
      <w:r>
        <w:rPr>
          <w:color w:val="080808"/>
          <w:w w:val="105"/>
          <w:sz w:val="23"/>
        </w:rPr>
        <w:t>similar facsimile</w:t>
      </w:r>
      <w:r>
        <w:rPr>
          <w:color w:val="080808"/>
          <w:spacing w:val="-5"/>
          <w:w w:val="105"/>
          <w:sz w:val="23"/>
        </w:rPr>
        <w:t> </w:t>
      </w:r>
      <w:r>
        <w:rPr>
          <w:color w:val="080808"/>
          <w:w w:val="105"/>
          <w:sz w:val="23"/>
        </w:rPr>
        <w:t>transmission</w:t>
      </w:r>
      <w:r>
        <w:rPr>
          <w:color w:val="080808"/>
          <w:spacing w:val="12"/>
          <w:w w:val="105"/>
          <w:sz w:val="23"/>
        </w:rPr>
        <w:t> </w:t>
      </w:r>
      <w:r>
        <w:rPr>
          <w:color w:val="080808"/>
          <w:w w:val="105"/>
          <w:sz w:val="23"/>
        </w:rPr>
        <w:t>device,</w:t>
      </w:r>
      <w:r>
        <w:rPr>
          <w:color w:val="080808"/>
          <w:spacing w:val="-6"/>
          <w:w w:val="105"/>
          <w:sz w:val="23"/>
        </w:rPr>
        <w:t> </w:t>
      </w:r>
      <w:r>
        <w:rPr>
          <w:color w:val="080808"/>
          <w:w w:val="105"/>
          <w:sz w:val="23"/>
        </w:rPr>
        <w:t>(ii)</w:t>
      </w:r>
      <w:r>
        <w:rPr>
          <w:color w:val="080808"/>
          <w:spacing w:val="-12"/>
          <w:w w:val="105"/>
          <w:sz w:val="23"/>
        </w:rPr>
        <w:t> </w:t>
      </w:r>
      <w:r>
        <w:rPr>
          <w:color w:val="080808"/>
          <w:w w:val="105"/>
          <w:sz w:val="23"/>
        </w:rPr>
        <w:t>upon the</w:t>
      </w:r>
      <w:r>
        <w:rPr>
          <w:color w:val="080808"/>
          <w:spacing w:val="-7"/>
          <w:w w:val="105"/>
          <w:sz w:val="23"/>
        </w:rPr>
        <w:t> </w:t>
      </w:r>
      <w:r>
        <w:rPr>
          <w:color w:val="080808"/>
          <w:w w:val="105"/>
          <w:sz w:val="23"/>
        </w:rPr>
        <w:t>first</w:t>
      </w:r>
      <w:r>
        <w:rPr>
          <w:color w:val="080808"/>
          <w:spacing w:val="-6"/>
          <w:w w:val="105"/>
          <w:sz w:val="23"/>
        </w:rPr>
        <w:t> </w:t>
      </w:r>
      <w:r>
        <w:rPr>
          <w:color w:val="080808"/>
          <w:w w:val="105"/>
          <w:sz w:val="23"/>
        </w:rPr>
        <w:t>business</w:t>
      </w:r>
      <w:r>
        <w:rPr>
          <w:color w:val="080808"/>
          <w:spacing w:val="-4"/>
          <w:w w:val="105"/>
          <w:sz w:val="23"/>
        </w:rPr>
        <w:t> </w:t>
      </w:r>
      <w:r>
        <w:rPr>
          <w:color w:val="080808"/>
          <w:w w:val="105"/>
          <w:sz w:val="23"/>
        </w:rPr>
        <w:t>day</w:t>
      </w:r>
      <w:r>
        <w:rPr>
          <w:color w:val="080808"/>
          <w:spacing w:val="-16"/>
          <w:w w:val="105"/>
          <w:sz w:val="23"/>
        </w:rPr>
        <w:t> </w:t>
      </w:r>
      <w:r>
        <w:rPr>
          <w:color w:val="080808"/>
          <w:w w:val="105"/>
          <w:sz w:val="23"/>
        </w:rPr>
        <w:t>after</w:t>
      </w:r>
      <w:r>
        <w:rPr>
          <w:color w:val="080808"/>
          <w:spacing w:val="-5"/>
          <w:w w:val="105"/>
          <w:sz w:val="23"/>
        </w:rPr>
        <w:t> </w:t>
      </w:r>
      <w:r>
        <w:rPr>
          <w:color w:val="080808"/>
          <w:w w:val="105"/>
          <w:sz w:val="23"/>
        </w:rPr>
        <w:t>receipted delivery</w:t>
      </w:r>
      <w:r>
        <w:rPr>
          <w:color w:val="080808"/>
          <w:spacing w:val="-4"/>
          <w:w w:val="105"/>
          <w:sz w:val="23"/>
        </w:rPr>
        <w:t> </w:t>
      </w:r>
      <w:r>
        <w:rPr>
          <w:color w:val="080808"/>
          <w:w w:val="105"/>
          <w:sz w:val="23"/>
        </w:rPr>
        <w:t>to</w:t>
      </w:r>
      <w:r>
        <w:rPr>
          <w:color w:val="080808"/>
          <w:spacing w:val="-15"/>
          <w:w w:val="105"/>
          <w:sz w:val="23"/>
        </w:rPr>
        <w:t> </w:t>
      </w:r>
      <w:r>
        <w:rPr>
          <w:color w:val="080808"/>
          <w:w w:val="105"/>
          <w:sz w:val="23"/>
        </w:rPr>
        <w:t>a</w:t>
      </w:r>
      <w:r>
        <w:rPr>
          <w:color w:val="080808"/>
          <w:spacing w:val="-6"/>
          <w:w w:val="105"/>
          <w:sz w:val="23"/>
        </w:rPr>
        <w:t> </w:t>
      </w:r>
      <w:r>
        <w:rPr>
          <w:color w:val="080808"/>
          <w:w w:val="105"/>
          <w:sz w:val="23"/>
        </w:rPr>
        <w:t>courier service that guarantees next business</w:t>
      </w:r>
      <w:r>
        <w:rPr>
          <w:color w:val="080808"/>
          <w:spacing w:val="-4"/>
          <w:w w:val="105"/>
          <w:sz w:val="23"/>
        </w:rPr>
        <w:t> </w:t>
      </w:r>
      <w:r>
        <w:rPr>
          <w:color w:val="080808"/>
          <w:w w:val="105"/>
          <w:sz w:val="23"/>
        </w:rPr>
        <w:t>day</w:t>
      </w:r>
      <w:r>
        <w:rPr>
          <w:color w:val="080808"/>
          <w:spacing w:val="-4"/>
          <w:w w:val="105"/>
          <w:sz w:val="23"/>
        </w:rPr>
        <w:t> </w:t>
      </w:r>
      <w:r>
        <w:rPr>
          <w:color w:val="080808"/>
          <w:w w:val="105"/>
          <w:sz w:val="23"/>
        </w:rPr>
        <w:t>delivery,</w:t>
      </w:r>
      <w:r>
        <w:rPr>
          <w:color w:val="080808"/>
          <w:spacing w:val="-5"/>
          <w:w w:val="105"/>
          <w:sz w:val="23"/>
        </w:rPr>
        <w:t> </w:t>
      </w:r>
      <w:r>
        <w:rPr>
          <w:color w:val="080808"/>
          <w:w w:val="105"/>
          <w:sz w:val="23"/>
        </w:rPr>
        <w:t>or</w:t>
      </w:r>
      <w:r>
        <w:rPr>
          <w:color w:val="080808"/>
          <w:spacing w:val="-11"/>
          <w:w w:val="105"/>
          <w:sz w:val="23"/>
        </w:rPr>
        <w:t> </w:t>
      </w:r>
      <w:r>
        <w:rPr>
          <w:color w:val="080808"/>
          <w:w w:val="105"/>
          <w:sz w:val="23"/>
        </w:rPr>
        <w:t>(iii)</w:t>
      </w:r>
      <w:r>
        <w:rPr>
          <w:color w:val="080808"/>
          <w:spacing w:val="-5"/>
          <w:w w:val="105"/>
          <w:sz w:val="23"/>
        </w:rPr>
        <w:t> </w:t>
      </w:r>
      <w:r>
        <w:rPr>
          <w:color w:val="080808"/>
          <w:w w:val="105"/>
          <w:sz w:val="23"/>
        </w:rPr>
        <w:t>on</w:t>
      </w:r>
      <w:r>
        <w:rPr>
          <w:color w:val="080808"/>
          <w:spacing w:val="-2"/>
          <w:w w:val="105"/>
          <w:sz w:val="23"/>
        </w:rPr>
        <w:t> </w:t>
      </w:r>
      <w:r>
        <w:rPr>
          <w:color w:val="080808"/>
          <w:w w:val="105"/>
          <w:sz w:val="23"/>
        </w:rPr>
        <w:t>the</w:t>
      </w:r>
      <w:r>
        <w:rPr>
          <w:color w:val="080808"/>
          <w:spacing w:val="-5"/>
          <w:w w:val="105"/>
          <w:sz w:val="23"/>
        </w:rPr>
        <w:t> </w:t>
      </w:r>
      <w:r>
        <w:rPr>
          <w:color w:val="080808"/>
          <w:w w:val="105"/>
          <w:sz w:val="23"/>
        </w:rPr>
        <w:t>third business day</w:t>
      </w:r>
      <w:r>
        <w:rPr>
          <w:color w:val="080808"/>
          <w:spacing w:val="-12"/>
          <w:w w:val="105"/>
          <w:sz w:val="23"/>
        </w:rPr>
        <w:t> </w:t>
      </w:r>
      <w:r>
        <w:rPr>
          <w:color w:val="080808"/>
          <w:w w:val="105"/>
          <w:sz w:val="23"/>
        </w:rPr>
        <w:t>after mailing by registered or certified United States mail, postage prepaid, to</w:t>
      </w:r>
      <w:r>
        <w:rPr>
          <w:color w:val="080808"/>
          <w:spacing w:val="-4"/>
          <w:w w:val="105"/>
          <w:sz w:val="23"/>
        </w:rPr>
        <w:t> </w:t>
      </w:r>
      <w:r>
        <w:rPr>
          <w:color w:val="080808"/>
          <w:w w:val="105"/>
          <w:sz w:val="23"/>
        </w:rPr>
        <w:t>the appropriate party at the address set forth below:</w:t>
      </w:r>
    </w:p>
    <w:p>
      <w:pPr>
        <w:spacing w:after="0" w:line="252" w:lineRule="auto"/>
        <w:jc w:val="left"/>
        <w:rPr>
          <w:sz w:val="23"/>
        </w:rPr>
        <w:sectPr>
          <w:pgSz w:w="12240" w:h="15840"/>
          <w:pgMar w:header="0" w:footer="724" w:top="1440" w:bottom="1060" w:left="200" w:right="280"/>
        </w:sectPr>
      </w:pPr>
    </w:p>
    <w:p>
      <w:pPr>
        <w:spacing w:before="73"/>
        <w:ind w:left="144" w:right="0" w:firstLine="0"/>
        <w:jc w:val="left"/>
        <w:rPr>
          <w:rFonts w:ascii="Arial"/>
          <w:sz w:val="31"/>
        </w:rPr>
      </w:pPr>
      <w:r>
        <w:rPr>
          <w:rFonts w:ascii="Arial"/>
          <w:color w:val="444444"/>
          <w:spacing w:val="-5"/>
          <w:w w:val="110"/>
          <w:sz w:val="31"/>
        </w:rPr>
        <w:t>,</w:t>
      </w:r>
      <w:r>
        <w:rPr>
          <w:rFonts w:ascii="Arial"/>
          <w:color w:val="AAAAAA"/>
          <w:spacing w:val="-5"/>
          <w:w w:val="110"/>
          <w:sz w:val="31"/>
        </w:rPr>
        <w:t>,</w:t>
      </w:r>
    </w:p>
    <w:p>
      <w:pPr>
        <w:pStyle w:val="BodyText"/>
        <w:rPr>
          <w:rFonts w:ascii="Arial"/>
          <w:sz w:val="20"/>
        </w:rPr>
      </w:pPr>
    </w:p>
    <w:p>
      <w:pPr>
        <w:pStyle w:val="BodyText"/>
        <w:rPr>
          <w:rFonts w:ascii="Arial"/>
          <w:sz w:val="20"/>
        </w:rPr>
      </w:pPr>
    </w:p>
    <w:p>
      <w:pPr>
        <w:spacing w:after="0"/>
        <w:rPr>
          <w:rFonts w:ascii="Arial"/>
          <w:sz w:val="20"/>
        </w:rPr>
        <w:sectPr>
          <w:pgSz w:w="12240" w:h="15840"/>
          <w:pgMar w:header="0" w:footer="724" w:top="380" w:bottom="1080" w:left="200" w:right="280"/>
        </w:sectPr>
      </w:pPr>
    </w:p>
    <w:p>
      <w:pPr>
        <w:pStyle w:val="BodyText"/>
        <w:spacing w:before="6"/>
        <w:rPr>
          <w:rFonts w:ascii="Arial"/>
          <w:sz w:val="20"/>
        </w:rPr>
      </w:pPr>
    </w:p>
    <w:p>
      <w:pPr>
        <w:pStyle w:val="BodyText"/>
        <w:ind w:left="1192"/>
      </w:pPr>
      <w:r>
        <w:rPr>
          <w:color w:val="080808"/>
          <w:w w:val="105"/>
        </w:rPr>
        <w:t>If</w:t>
      </w:r>
      <w:r>
        <w:rPr>
          <w:color w:val="080808"/>
          <w:spacing w:val="-5"/>
          <w:w w:val="105"/>
        </w:rPr>
        <w:t> </w:t>
      </w:r>
      <w:r>
        <w:rPr>
          <w:color w:val="080808"/>
          <w:w w:val="105"/>
        </w:rPr>
        <w:t>to</w:t>
      </w:r>
      <w:r>
        <w:rPr>
          <w:color w:val="080808"/>
          <w:spacing w:val="1"/>
          <w:w w:val="105"/>
        </w:rPr>
        <w:t> </w:t>
      </w:r>
      <w:r>
        <w:rPr>
          <w:color w:val="080808"/>
          <w:spacing w:val="-2"/>
          <w:w w:val="105"/>
        </w:rPr>
        <w:t>District:</w:t>
      </w:r>
    </w:p>
    <w:p>
      <w:pPr>
        <w:pStyle w:val="BodyText"/>
        <w:spacing w:before="1"/>
        <w:rPr>
          <w:sz w:val="25"/>
        </w:rPr>
      </w:pPr>
    </w:p>
    <w:p>
      <w:pPr>
        <w:pStyle w:val="BodyText"/>
        <w:spacing w:line="249" w:lineRule="auto"/>
        <w:ind w:left="1200" w:hanging="7"/>
      </w:pPr>
      <w:r>
        <w:rPr>
          <w:color w:val="080808"/>
          <w:w w:val="105"/>
        </w:rPr>
        <w:t>Shaler</w:t>
      </w:r>
      <w:r>
        <w:rPr>
          <w:color w:val="080808"/>
          <w:spacing w:val="-12"/>
          <w:w w:val="105"/>
        </w:rPr>
        <w:t> </w:t>
      </w:r>
      <w:r>
        <w:rPr>
          <w:color w:val="080808"/>
          <w:w w:val="105"/>
        </w:rPr>
        <w:t>Area</w:t>
      </w:r>
      <w:r>
        <w:rPr>
          <w:color w:val="080808"/>
          <w:spacing w:val="-16"/>
          <w:w w:val="105"/>
        </w:rPr>
        <w:t> </w:t>
      </w:r>
      <w:r>
        <w:rPr>
          <w:color w:val="080808"/>
          <w:w w:val="105"/>
        </w:rPr>
        <w:t>School</w:t>
      </w:r>
      <w:r>
        <w:rPr>
          <w:color w:val="080808"/>
          <w:spacing w:val="-11"/>
          <w:w w:val="105"/>
        </w:rPr>
        <w:t> </w:t>
      </w:r>
      <w:r>
        <w:rPr>
          <w:color w:val="080808"/>
          <w:w w:val="105"/>
        </w:rPr>
        <w:t>District 1800 Mt. Royal Blvd.</w:t>
      </w:r>
    </w:p>
    <w:p>
      <w:pPr>
        <w:pStyle w:val="BodyText"/>
        <w:spacing w:line="252" w:lineRule="auto"/>
        <w:ind w:left="1201" w:hanging="7"/>
      </w:pPr>
      <w:r>
        <w:rPr>
          <w:color w:val="080808"/>
          <w:w w:val="105"/>
        </w:rPr>
        <w:t>Glenshaw,</w:t>
      </w:r>
      <w:r>
        <w:rPr>
          <w:color w:val="080808"/>
          <w:spacing w:val="-14"/>
          <w:w w:val="105"/>
        </w:rPr>
        <w:t> </w:t>
      </w:r>
      <w:r>
        <w:rPr>
          <w:color w:val="080808"/>
          <w:w w:val="105"/>
        </w:rPr>
        <w:t>PA</w:t>
      </w:r>
      <w:r>
        <w:rPr>
          <w:color w:val="080808"/>
          <w:spacing w:val="25"/>
          <w:w w:val="105"/>
        </w:rPr>
        <w:t> </w:t>
      </w:r>
      <w:r>
        <w:rPr>
          <w:color w:val="080808"/>
          <w:w w:val="105"/>
        </w:rPr>
        <w:t>15116-2196 Attn: Sean Aiken</w:t>
      </w:r>
    </w:p>
    <w:p>
      <w:pPr>
        <w:pStyle w:val="BodyText"/>
        <w:spacing w:before="231"/>
        <w:ind w:left="1192"/>
        <w:jc w:val="both"/>
      </w:pPr>
      <w:r>
        <w:rPr/>
        <w:br w:type="column"/>
      </w:r>
      <w:r>
        <w:rPr>
          <w:color w:val="080808"/>
          <w:w w:val="115"/>
        </w:rPr>
        <w:t>Ifto</w:t>
      </w:r>
      <w:r>
        <w:rPr>
          <w:color w:val="080808"/>
          <w:spacing w:val="18"/>
          <w:w w:val="115"/>
        </w:rPr>
        <w:t> </w:t>
      </w:r>
      <w:r>
        <w:rPr>
          <w:color w:val="080808"/>
          <w:spacing w:val="-4"/>
          <w:w w:val="115"/>
        </w:rPr>
        <w:t>PIC:</w:t>
      </w:r>
    </w:p>
    <w:p>
      <w:pPr>
        <w:pStyle w:val="BodyText"/>
        <w:spacing w:before="1"/>
        <w:rPr>
          <w:sz w:val="25"/>
        </w:rPr>
      </w:pPr>
    </w:p>
    <w:p>
      <w:pPr>
        <w:pStyle w:val="BodyText"/>
        <w:spacing w:line="252" w:lineRule="auto"/>
        <w:ind w:left="1305" w:right="2777" w:hanging="1"/>
        <w:jc w:val="both"/>
      </w:pPr>
      <w:r>
        <w:rPr>
          <w:color w:val="080808"/>
          <w:w w:val="105"/>
        </w:rPr>
        <w:t>Private</w:t>
      </w:r>
      <w:r>
        <w:rPr>
          <w:color w:val="080808"/>
          <w:spacing w:val="-16"/>
          <w:w w:val="105"/>
        </w:rPr>
        <w:t> </w:t>
      </w:r>
      <w:r>
        <w:rPr>
          <w:color w:val="080808"/>
          <w:w w:val="105"/>
        </w:rPr>
        <w:t>Industry</w:t>
      </w:r>
      <w:r>
        <w:rPr>
          <w:color w:val="080808"/>
          <w:spacing w:val="-15"/>
          <w:w w:val="105"/>
        </w:rPr>
        <w:t> </w:t>
      </w:r>
      <w:r>
        <w:rPr>
          <w:color w:val="080808"/>
          <w:w w:val="105"/>
        </w:rPr>
        <w:t>Council</w:t>
      </w:r>
      <w:r>
        <w:rPr>
          <w:color w:val="080808"/>
          <w:spacing w:val="-15"/>
          <w:w w:val="105"/>
        </w:rPr>
        <w:t> </w:t>
      </w:r>
      <w:r>
        <w:rPr>
          <w:color w:val="080808"/>
          <w:w w:val="105"/>
        </w:rPr>
        <w:t>of Westmoreland/Fayette</w:t>
      </w:r>
      <w:r>
        <w:rPr>
          <w:color w:val="080808"/>
          <w:spacing w:val="-16"/>
          <w:w w:val="105"/>
        </w:rPr>
        <w:t> </w:t>
      </w:r>
      <w:r>
        <w:rPr>
          <w:color w:val="080808"/>
          <w:w w:val="105"/>
        </w:rPr>
        <w:t>Inc. 219 Donohoe Road</w:t>
      </w:r>
    </w:p>
    <w:p>
      <w:pPr>
        <w:pStyle w:val="BodyText"/>
        <w:spacing w:line="252" w:lineRule="auto"/>
        <w:ind w:left="1307" w:right="3204" w:hanging="2"/>
        <w:jc w:val="both"/>
      </w:pPr>
      <w:r>
        <w:rPr>
          <w:color w:val="080808"/>
          <w:w w:val="105"/>
        </w:rPr>
        <w:t>Greensburg,Pa.</w:t>
      </w:r>
      <w:r>
        <w:rPr>
          <w:color w:val="080808"/>
          <w:spacing w:val="-3"/>
          <w:w w:val="105"/>
        </w:rPr>
        <w:t> </w:t>
      </w:r>
      <w:r>
        <w:rPr>
          <w:color w:val="080808"/>
          <w:w w:val="105"/>
        </w:rPr>
        <w:t>15601 Attn:</w:t>
      </w:r>
      <w:r>
        <w:rPr>
          <w:color w:val="080808"/>
          <w:spacing w:val="-16"/>
          <w:w w:val="105"/>
        </w:rPr>
        <w:t> </w:t>
      </w:r>
      <w:r>
        <w:rPr>
          <w:color w:val="080808"/>
          <w:w w:val="105"/>
        </w:rPr>
        <w:t>Shujuane</w:t>
      </w:r>
      <w:r>
        <w:rPr>
          <w:color w:val="080808"/>
          <w:spacing w:val="-9"/>
          <w:w w:val="105"/>
        </w:rPr>
        <w:t> </w:t>
      </w:r>
      <w:r>
        <w:rPr>
          <w:color w:val="080808"/>
          <w:w w:val="105"/>
        </w:rPr>
        <w:t>Martin</w:t>
      </w:r>
    </w:p>
    <w:p>
      <w:pPr>
        <w:spacing w:after="0" w:line="252" w:lineRule="auto"/>
        <w:jc w:val="both"/>
        <w:sectPr>
          <w:type w:val="continuous"/>
          <w:pgSz w:w="12240" w:h="15840"/>
          <w:pgMar w:header="0" w:footer="724" w:top="1580" w:bottom="280" w:left="200" w:right="280"/>
          <w:cols w:num="2" w:equalWidth="0">
            <w:col w:w="3901" w:space="1159"/>
            <w:col w:w="6700"/>
          </w:cols>
        </w:sectPr>
      </w:pPr>
    </w:p>
    <w:p>
      <w:pPr>
        <w:pStyle w:val="BodyText"/>
        <w:rPr>
          <w:sz w:val="16"/>
        </w:rPr>
      </w:pPr>
    </w:p>
    <w:p>
      <w:pPr>
        <w:pStyle w:val="ListParagraph"/>
        <w:numPr>
          <w:ilvl w:val="1"/>
          <w:numId w:val="2"/>
        </w:numPr>
        <w:tabs>
          <w:tab w:pos="2642" w:val="left" w:leader="none"/>
          <w:tab w:pos="2643" w:val="left" w:leader="none"/>
        </w:tabs>
        <w:spacing w:line="252" w:lineRule="auto" w:before="91" w:after="0"/>
        <w:ind w:left="1200" w:right="1342" w:firstLine="723"/>
        <w:jc w:val="left"/>
        <w:rPr>
          <w:sz w:val="23"/>
        </w:rPr>
      </w:pPr>
      <w:r>
        <w:rPr>
          <w:color w:val="080808"/>
          <w:w w:val="105"/>
          <w:sz w:val="23"/>
        </w:rPr>
        <w:t>This MOU embodies the</w:t>
      </w:r>
      <w:r>
        <w:rPr>
          <w:color w:val="080808"/>
          <w:spacing w:val="-6"/>
          <w:w w:val="105"/>
          <w:sz w:val="23"/>
        </w:rPr>
        <w:t> </w:t>
      </w:r>
      <w:r>
        <w:rPr>
          <w:color w:val="080808"/>
          <w:w w:val="105"/>
          <w:sz w:val="23"/>
        </w:rPr>
        <w:t>entire</w:t>
      </w:r>
      <w:r>
        <w:rPr>
          <w:color w:val="080808"/>
          <w:spacing w:val="-2"/>
          <w:w w:val="105"/>
          <w:sz w:val="23"/>
        </w:rPr>
        <w:t> </w:t>
      </w:r>
      <w:r>
        <w:rPr>
          <w:color w:val="080808"/>
          <w:w w:val="105"/>
          <w:sz w:val="23"/>
        </w:rPr>
        <w:t>agreement between the</w:t>
      </w:r>
      <w:r>
        <w:rPr>
          <w:color w:val="080808"/>
          <w:spacing w:val="-1"/>
          <w:w w:val="105"/>
          <w:sz w:val="23"/>
        </w:rPr>
        <w:t> </w:t>
      </w:r>
      <w:r>
        <w:rPr>
          <w:color w:val="080808"/>
          <w:w w:val="105"/>
          <w:sz w:val="23"/>
        </w:rPr>
        <w:t>parties hereto relative to the</w:t>
      </w:r>
      <w:r>
        <w:rPr>
          <w:color w:val="080808"/>
          <w:spacing w:val="-7"/>
          <w:w w:val="105"/>
          <w:sz w:val="23"/>
        </w:rPr>
        <w:t> </w:t>
      </w:r>
      <w:r>
        <w:rPr>
          <w:color w:val="080808"/>
          <w:w w:val="105"/>
          <w:sz w:val="23"/>
        </w:rPr>
        <w:t>subject matter of this MOU.</w:t>
      </w:r>
      <w:r>
        <w:rPr>
          <w:color w:val="080808"/>
          <w:spacing w:val="40"/>
          <w:w w:val="105"/>
          <w:sz w:val="23"/>
        </w:rPr>
        <w:t> </w:t>
      </w:r>
      <w:r>
        <w:rPr>
          <w:color w:val="080808"/>
          <w:w w:val="105"/>
          <w:sz w:val="23"/>
        </w:rPr>
        <w:t>No modifications of or</w:t>
      </w:r>
      <w:r>
        <w:rPr>
          <w:color w:val="080808"/>
          <w:spacing w:val="-4"/>
          <w:w w:val="105"/>
          <w:sz w:val="23"/>
        </w:rPr>
        <w:t> </w:t>
      </w:r>
      <w:r>
        <w:rPr>
          <w:color w:val="080808"/>
          <w:w w:val="105"/>
          <w:sz w:val="23"/>
        </w:rPr>
        <w:t>amendments to this MOU shall be binding upon</w:t>
      </w:r>
      <w:r>
        <w:rPr>
          <w:color w:val="080808"/>
          <w:spacing w:val="-3"/>
          <w:w w:val="105"/>
          <w:sz w:val="23"/>
        </w:rPr>
        <w:t> </w:t>
      </w:r>
      <w:r>
        <w:rPr>
          <w:color w:val="080808"/>
          <w:w w:val="105"/>
          <w:sz w:val="23"/>
        </w:rPr>
        <w:t>any</w:t>
      </w:r>
      <w:r>
        <w:rPr>
          <w:color w:val="080808"/>
          <w:spacing w:val="-9"/>
          <w:w w:val="105"/>
          <w:sz w:val="23"/>
        </w:rPr>
        <w:t> </w:t>
      </w:r>
      <w:r>
        <w:rPr>
          <w:color w:val="080808"/>
          <w:w w:val="105"/>
          <w:sz w:val="23"/>
        </w:rPr>
        <w:t>party</w:t>
      </w:r>
      <w:r>
        <w:rPr>
          <w:color w:val="080808"/>
          <w:spacing w:val="-3"/>
          <w:w w:val="105"/>
          <w:sz w:val="23"/>
        </w:rPr>
        <w:t> </w:t>
      </w:r>
      <w:r>
        <w:rPr>
          <w:color w:val="080808"/>
          <w:w w:val="105"/>
          <w:sz w:val="23"/>
        </w:rPr>
        <w:t>unless</w:t>
      </w:r>
      <w:r>
        <w:rPr>
          <w:color w:val="080808"/>
          <w:spacing w:val="-2"/>
          <w:w w:val="105"/>
          <w:sz w:val="23"/>
        </w:rPr>
        <w:t> </w:t>
      </w:r>
      <w:r>
        <w:rPr>
          <w:color w:val="080808"/>
          <w:w w:val="105"/>
          <w:sz w:val="23"/>
        </w:rPr>
        <w:t>in</w:t>
      </w:r>
      <w:r>
        <w:rPr>
          <w:color w:val="080808"/>
          <w:spacing w:val="-10"/>
          <w:w w:val="105"/>
          <w:sz w:val="23"/>
        </w:rPr>
        <w:t> </w:t>
      </w:r>
      <w:r>
        <w:rPr>
          <w:color w:val="080808"/>
          <w:w w:val="105"/>
          <w:sz w:val="23"/>
        </w:rPr>
        <w:t>writing</w:t>
      </w:r>
      <w:r>
        <w:rPr>
          <w:color w:val="080808"/>
          <w:spacing w:val="-7"/>
          <w:w w:val="105"/>
          <w:sz w:val="23"/>
        </w:rPr>
        <w:t> </w:t>
      </w:r>
      <w:r>
        <w:rPr>
          <w:color w:val="080808"/>
          <w:w w:val="105"/>
          <w:sz w:val="23"/>
        </w:rPr>
        <w:t>and</w:t>
      </w:r>
      <w:r>
        <w:rPr>
          <w:color w:val="080808"/>
          <w:spacing w:val="-7"/>
          <w:w w:val="105"/>
          <w:sz w:val="23"/>
        </w:rPr>
        <w:t> </w:t>
      </w:r>
      <w:r>
        <w:rPr>
          <w:color w:val="080808"/>
          <w:w w:val="105"/>
          <w:sz w:val="23"/>
        </w:rPr>
        <w:t>executed by</w:t>
      </w:r>
      <w:r>
        <w:rPr>
          <w:color w:val="080808"/>
          <w:spacing w:val="-15"/>
          <w:w w:val="105"/>
          <w:sz w:val="23"/>
        </w:rPr>
        <w:t> </w:t>
      </w:r>
      <w:r>
        <w:rPr>
          <w:color w:val="080808"/>
          <w:w w:val="105"/>
          <w:sz w:val="23"/>
        </w:rPr>
        <w:t>a</w:t>
      </w:r>
      <w:r>
        <w:rPr>
          <w:color w:val="080808"/>
          <w:spacing w:val="-8"/>
          <w:w w:val="105"/>
          <w:sz w:val="23"/>
        </w:rPr>
        <w:t> </w:t>
      </w:r>
      <w:r>
        <w:rPr>
          <w:color w:val="080808"/>
          <w:w w:val="105"/>
          <w:sz w:val="23"/>
        </w:rPr>
        <w:t>duly</w:t>
      </w:r>
      <w:r>
        <w:rPr>
          <w:color w:val="080808"/>
          <w:spacing w:val="-8"/>
          <w:w w:val="105"/>
          <w:sz w:val="23"/>
        </w:rPr>
        <w:t> </w:t>
      </w:r>
      <w:r>
        <w:rPr>
          <w:color w:val="080808"/>
          <w:w w:val="105"/>
          <w:sz w:val="23"/>
        </w:rPr>
        <w:t>authorized agent</w:t>
      </w:r>
      <w:r>
        <w:rPr>
          <w:color w:val="080808"/>
          <w:spacing w:val="-5"/>
          <w:w w:val="105"/>
          <w:sz w:val="23"/>
        </w:rPr>
        <w:t> </w:t>
      </w:r>
      <w:r>
        <w:rPr>
          <w:color w:val="080808"/>
          <w:w w:val="105"/>
          <w:sz w:val="23"/>
        </w:rPr>
        <w:t>of</w:t>
      </w:r>
      <w:r>
        <w:rPr>
          <w:color w:val="080808"/>
          <w:spacing w:val="-10"/>
          <w:w w:val="105"/>
          <w:sz w:val="23"/>
        </w:rPr>
        <w:t> </w:t>
      </w:r>
      <w:r>
        <w:rPr>
          <w:color w:val="080808"/>
          <w:w w:val="105"/>
          <w:sz w:val="23"/>
        </w:rPr>
        <w:t>each</w:t>
      </w:r>
      <w:r>
        <w:rPr>
          <w:color w:val="080808"/>
          <w:spacing w:val="-1"/>
          <w:w w:val="105"/>
          <w:sz w:val="23"/>
        </w:rPr>
        <w:t> </w:t>
      </w:r>
      <w:r>
        <w:rPr>
          <w:color w:val="080808"/>
          <w:w w:val="105"/>
          <w:sz w:val="23"/>
        </w:rPr>
        <w:t>party.</w:t>
      </w:r>
    </w:p>
    <w:p>
      <w:pPr>
        <w:pStyle w:val="BodyText"/>
        <w:spacing w:before="3"/>
      </w:pPr>
    </w:p>
    <w:p>
      <w:pPr>
        <w:pStyle w:val="ListParagraph"/>
        <w:numPr>
          <w:ilvl w:val="1"/>
          <w:numId w:val="2"/>
        </w:numPr>
        <w:tabs>
          <w:tab w:pos="2653" w:val="left" w:leader="none"/>
          <w:tab w:pos="2654" w:val="left" w:leader="none"/>
        </w:tabs>
        <w:spacing w:line="252" w:lineRule="auto" w:before="0" w:after="0"/>
        <w:ind w:left="1210" w:right="1283" w:firstLine="723"/>
        <w:jc w:val="left"/>
        <w:rPr>
          <w:sz w:val="23"/>
        </w:rPr>
      </w:pPr>
      <w:r>
        <w:rPr>
          <w:color w:val="080808"/>
          <w:w w:val="105"/>
          <w:sz w:val="23"/>
        </w:rPr>
        <w:t>If</w:t>
      </w:r>
      <w:r>
        <w:rPr>
          <w:color w:val="080808"/>
          <w:spacing w:val="-10"/>
          <w:w w:val="105"/>
          <w:sz w:val="23"/>
        </w:rPr>
        <w:t> </w:t>
      </w:r>
      <w:r>
        <w:rPr>
          <w:color w:val="080808"/>
          <w:w w:val="105"/>
          <w:sz w:val="23"/>
        </w:rPr>
        <w:t>any</w:t>
      </w:r>
      <w:r>
        <w:rPr>
          <w:color w:val="080808"/>
          <w:spacing w:val="-3"/>
          <w:w w:val="105"/>
          <w:sz w:val="23"/>
        </w:rPr>
        <w:t> </w:t>
      </w:r>
      <w:r>
        <w:rPr>
          <w:color w:val="080808"/>
          <w:w w:val="105"/>
          <w:sz w:val="23"/>
        </w:rPr>
        <w:t>term</w:t>
      </w:r>
      <w:r>
        <w:rPr>
          <w:color w:val="080808"/>
          <w:spacing w:val="-3"/>
          <w:w w:val="105"/>
          <w:sz w:val="23"/>
        </w:rPr>
        <w:t> </w:t>
      </w:r>
      <w:r>
        <w:rPr>
          <w:color w:val="080808"/>
          <w:w w:val="105"/>
          <w:sz w:val="23"/>
        </w:rPr>
        <w:t>or</w:t>
      </w:r>
      <w:r>
        <w:rPr>
          <w:color w:val="080808"/>
          <w:spacing w:val="-5"/>
          <w:w w:val="105"/>
          <w:sz w:val="23"/>
        </w:rPr>
        <w:t> </w:t>
      </w:r>
      <w:r>
        <w:rPr>
          <w:color w:val="080808"/>
          <w:w w:val="105"/>
          <w:sz w:val="23"/>
        </w:rPr>
        <w:t>provision of</w:t>
      </w:r>
      <w:r>
        <w:rPr>
          <w:color w:val="080808"/>
          <w:spacing w:val="-9"/>
          <w:w w:val="105"/>
          <w:sz w:val="23"/>
        </w:rPr>
        <w:t> </w:t>
      </w:r>
      <w:r>
        <w:rPr>
          <w:color w:val="080808"/>
          <w:w w:val="105"/>
          <w:sz w:val="23"/>
        </w:rPr>
        <w:t>this</w:t>
      </w:r>
      <w:r>
        <w:rPr>
          <w:color w:val="080808"/>
          <w:spacing w:val="-2"/>
          <w:w w:val="105"/>
          <w:sz w:val="23"/>
        </w:rPr>
        <w:t> </w:t>
      </w:r>
      <w:r>
        <w:rPr>
          <w:color w:val="080808"/>
          <w:w w:val="105"/>
          <w:sz w:val="23"/>
        </w:rPr>
        <w:t>MOU, or</w:t>
      </w:r>
      <w:r>
        <w:rPr>
          <w:color w:val="080808"/>
          <w:spacing w:val="-7"/>
          <w:w w:val="105"/>
          <w:sz w:val="23"/>
        </w:rPr>
        <w:t> </w:t>
      </w:r>
      <w:r>
        <w:rPr>
          <w:color w:val="080808"/>
          <w:w w:val="105"/>
          <w:sz w:val="23"/>
        </w:rPr>
        <w:t>the</w:t>
      </w:r>
      <w:r>
        <w:rPr>
          <w:color w:val="080808"/>
          <w:spacing w:val="-5"/>
          <w:w w:val="105"/>
          <w:sz w:val="23"/>
        </w:rPr>
        <w:t> </w:t>
      </w:r>
      <w:r>
        <w:rPr>
          <w:color w:val="080808"/>
          <w:w w:val="105"/>
          <w:sz w:val="23"/>
        </w:rPr>
        <w:t>application of</w:t>
      </w:r>
      <w:r>
        <w:rPr>
          <w:color w:val="080808"/>
          <w:spacing w:val="-9"/>
          <w:w w:val="105"/>
          <w:sz w:val="23"/>
        </w:rPr>
        <w:t> </w:t>
      </w:r>
      <w:r>
        <w:rPr>
          <w:color w:val="080808"/>
          <w:w w:val="105"/>
          <w:sz w:val="23"/>
        </w:rPr>
        <w:t>a</w:t>
      </w:r>
      <w:r>
        <w:rPr>
          <w:color w:val="080808"/>
          <w:spacing w:val="-7"/>
          <w:w w:val="105"/>
          <w:sz w:val="23"/>
        </w:rPr>
        <w:t> </w:t>
      </w:r>
      <w:r>
        <w:rPr>
          <w:color w:val="080808"/>
          <w:w w:val="105"/>
          <w:sz w:val="23"/>
        </w:rPr>
        <w:t>tenn or</w:t>
      </w:r>
      <w:r>
        <w:rPr>
          <w:color w:val="080808"/>
          <w:spacing w:val="-9"/>
          <w:w w:val="105"/>
          <w:sz w:val="23"/>
        </w:rPr>
        <w:t> </w:t>
      </w:r>
      <w:r>
        <w:rPr>
          <w:color w:val="080808"/>
          <w:w w:val="105"/>
          <w:sz w:val="23"/>
        </w:rPr>
        <w:t>provision of this MOU, shall be invalid or unenforceable,</w:t>
      </w:r>
      <w:r>
        <w:rPr>
          <w:color w:val="080808"/>
          <w:spacing w:val="-6"/>
          <w:w w:val="105"/>
          <w:sz w:val="23"/>
        </w:rPr>
        <w:t> </w:t>
      </w:r>
      <w:r>
        <w:rPr>
          <w:color w:val="080808"/>
          <w:w w:val="105"/>
          <w:sz w:val="23"/>
        </w:rPr>
        <w:t>the</w:t>
      </w:r>
      <w:r>
        <w:rPr>
          <w:color w:val="080808"/>
          <w:spacing w:val="-1"/>
          <w:w w:val="105"/>
          <w:sz w:val="23"/>
        </w:rPr>
        <w:t> </w:t>
      </w:r>
      <w:r>
        <w:rPr>
          <w:color w:val="080808"/>
          <w:w w:val="105"/>
          <w:sz w:val="23"/>
        </w:rPr>
        <w:t>remainder of this MOU shall not be</w:t>
      </w:r>
      <w:r>
        <w:rPr>
          <w:color w:val="080808"/>
          <w:spacing w:val="-4"/>
          <w:w w:val="105"/>
          <w:sz w:val="23"/>
        </w:rPr>
        <w:t> </w:t>
      </w:r>
      <w:r>
        <w:rPr>
          <w:color w:val="080808"/>
          <w:w w:val="105"/>
          <w:sz w:val="23"/>
        </w:rPr>
        <w:t>affected </w:t>
      </w:r>
      <w:r>
        <w:rPr>
          <w:color w:val="080808"/>
          <w:spacing w:val="-2"/>
          <w:w w:val="105"/>
          <w:sz w:val="23"/>
        </w:rPr>
        <w:t>thereby.</w:t>
      </w:r>
    </w:p>
    <w:p>
      <w:pPr>
        <w:pStyle w:val="BodyText"/>
        <w:spacing w:before="1"/>
        <w:rPr>
          <w:sz w:val="24"/>
        </w:rPr>
      </w:pPr>
    </w:p>
    <w:p>
      <w:pPr>
        <w:pStyle w:val="ListParagraph"/>
        <w:numPr>
          <w:ilvl w:val="1"/>
          <w:numId w:val="2"/>
        </w:numPr>
        <w:tabs>
          <w:tab w:pos="2657" w:val="left" w:leader="none"/>
          <w:tab w:pos="2658" w:val="left" w:leader="none"/>
        </w:tabs>
        <w:spacing w:line="252" w:lineRule="auto" w:before="1" w:after="0"/>
        <w:ind w:left="1209" w:right="1212" w:firstLine="724"/>
        <w:jc w:val="left"/>
        <w:rPr>
          <w:sz w:val="23"/>
        </w:rPr>
      </w:pPr>
      <w:r>
        <w:rPr>
          <w:color w:val="080808"/>
          <w:w w:val="105"/>
          <w:sz w:val="23"/>
        </w:rPr>
        <w:t>All</w:t>
      </w:r>
      <w:r>
        <w:rPr>
          <w:color w:val="080808"/>
          <w:spacing w:val="-13"/>
          <w:w w:val="105"/>
          <w:sz w:val="23"/>
        </w:rPr>
        <w:t> </w:t>
      </w:r>
      <w:r>
        <w:rPr>
          <w:color w:val="080808"/>
          <w:w w:val="105"/>
          <w:sz w:val="23"/>
        </w:rPr>
        <w:t>covenants</w:t>
      </w:r>
      <w:r>
        <w:rPr>
          <w:color w:val="080808"/>
          <w:spacing w:val="-2"/>
          <w:w w:val="105"/>
          <w:sz w:val="23"/>
        </w:rPr>
        <w:t> </w:t>
      </w:r>
      <w:r>
        <w:rPr>
          <w:color w:val="080808"/>
          <w:w w:val="105"/>
          <w:sz w:val="23"/>
        </w:rPr>
        <w:t>and</w:t>
      </w:r>
      <w:r>
        <w:rPr>
          <w:color w:val="080808"/>
          <w:spacing w:val="-11"/>
          <w:w w:val="105"/>
          <w:sz w:val="23"/>
        </w:rPr>
        <w:t> </w:t>
      </w:r>
      <w:r>
        <w:rPr>
          <w:color w:val="080808"/>
          <w:w w:val="105"/>
          <w:sz w:val="23"/>
        </w:rPr>
        <w:t>obligations as</w:t>
      </w:r>
      <w:r>
        <w:rPr>
          <w:color w:val="080808"/>
          <w:spacing w:val="-16"/>
          <w:w w:val="105"/>
          <w:sz w:val="23"/>
        </w:rPr>
        <w:t> </w:t>
      </w:r>
      <w:r>
        <w:rPr>
          <w:color w:val="080808"/>
          <w:w w:val="105"/>
          <w:sz w:val="23"/>
        </w:rPr>
        <w:t>contained within the</w:t>
      </w:r>
      <w:r>
        <w:rPr>
          <w:color w:val="080808"/>
          <w:spacing w:val="-10"/>
          <w:w w:val="105"/>
          <w:sz w:val="23"/>
        </w:rPr>
        <w:t> </w:t>
      </w:r>
      <w:r>
        <w:rPr>
          <w:color w:val="080808"/>
          <w:w w:val="105"/>
          <w:sz w:val="23"/>
        </w:rPr>
        <w:t>MOU</w:t>
      </w:r>
      <w:r>
        <w:rPr>
          <w:color w:val="080808"/>
          <w:spacing w:val="-4"/>
          <w:w w:val="105"/>
          <w:sz w:val="23"/>
        </w:rPr>
        <w:t> </w:t>
      </w:r>
      <w:r>
        <w:rPr>
          <w:color w:val="080808"/>
          <w:w w:val="105"/>
          <w:sz w:val="23"/>
        </w:rPr>
        <w:t>shall</w:t>
      </w:r>
      <w:r>
        <w:rPr>
          <w:color w:val="080808"/>
          <w:spacing w:val="-1"/>
          <w:w w:val="105"/>
          <w:sz w:val="23"/>
        </w:rPr>
        <w:t> </w:t>
      </w:r>
      <w:r>
        <w:rPr>
          <w:color w:val="080808"/>
          <w:w w:val="105"/>
          <w:sz w:val="23"/>
        </w:rPr>
        <w:t>bind</w:t>
      </w:r>
      <w:r>
        <w:rPr>
          <w:color w:val="080808"/>
          <w:spacing w:val="-8"/>
          <w:w w:val="105"/>
          <w:sz w:val="23"/>
        </w:rPr>
        <w:t> </w:t>
      </w:r>
      <w:r>
        <w:rPr>
          <w:color w:val="080808"/>
          <w:w w:val="105"/>
          <w:sz w:val="23"/>
        </w:rPr>
        <w:t>and</w:t>
      </w:r>
      <w:r>
        <w:rPr>
          <w:color w:val="080808"/>
          <w:spacing w:val="-11"/>
          <w:w w:val="105"/>
          <w:sz w:val="23"/>
        </w:rPr>
        <w:t> </w:t>
      </w:r>
      <w:r>
        <w:rPr>
          <w:color w:val="080808"/>
          <w:w w:val="105"/>
          <w:sz w:val="23"/>
        </w:rPr>
        <w:t>extend and inure to</w:t>
      </w:r>
      <w:r>
        <w:rPr>
          <w:color w:val="080808"/>
          <w:spacing w:val="-6"/>
          <w:w w:val="105"/>
          <w:sz w:val="23"/>
        </w:rPr>
        <w:t> </w:t>
      </w:r>
      <w:r>
        <w:rPr>
          <w:color w:val="080808"/>
          <w:w w:val="105"/>
          <w:sz w:val="23"/>
        </w:rPr>
        <w:t>the benefit of</w:t>
      </w:r>
      <w:r>
        <w:rPr>
          <w:color w:val="080808"/>
          <w:spacing w:val="-2"/>
          <w:w w:val="105"/>
          <w:sz w:val="23"/>
        </w:rPr>
        <w:t> </w:t>
      </w:r>
      <w:r>
        <w:rPr>
          <w:color w:val="080808"/>
          <w:w w:val="105"/>
          <w:sz w:val="23"/>
        </w:rPr>
        <w:t>District and PIC,</w:t>
      </w:r>
      <w:r>
        <w:rPr>
          <w:color w:val="080808"/>
          <w:spacing w:val="-2"/>
          <w:w w:val="105"/>
          <w:sz w:val="23"/>
        </w:rPr>
        <w:t> </w:t>
      </w:r>
      <w:r>
        <w:rPr>
          <w:color w:val="080808"/>
          <w:w w:val="105"/>
          <w:sz w:val="23"/>
        </w:rPr>
        <w:t>their respective successors and assigns.</w:t>
      </w:r>
      <w:r>
        <w:rPr>
          <w:color w:val="080808"/>
          <w:spacing w:val="70"/>
          <w:w w:val="105"/>
          <w:sz w:val="23"/>
        </w:rPr>
        <w:t> </w:t>
      </w:r>
      <w:r>
        <w:rPr>
          <w:color w:val="080808"/>
          <w:w w:val="105"/>
          <w:sz w:val="23"/>
        </w:rPr>
        <w:t>PIC shall</w:t>
      </w:r>
      <w:r>
        <w:rPr>
          <w:color w:val="080808"/>
          <w:w w:val="105"/>
          <w:sz w:val="23"/>
        </w:rPr>
        <w:t> not assign this MOU or sublease the premises.</w:t>
      </w:r>
    </w:p>
    <w:p>
      <w:pPr>
        <w:pStyle w:val="BodyText"/>
        <w:spacing w:before="8"/>
      </w:pPr>
    </w:p>
    <w:p>
      <w:pPr>
        <w:pStyle w:val="ListParagraph"/>
        <w:numPr>
          <w:ilvl w:val="1"/>
          <w:numId w:val="2"/>
        </w:numPr>
        <w:tabs>
          <w:tab w:pos="2657" w:val="left" w:leader="none"/>
          <w:tab w:pos="2658" w:val="left" w:leader="none"/>
        </w:tabs>
        <w:spacing w:line="249" w:lineRule="auto" w:before="0" w:after="0"/>
        <w:ind w:left="1219" w:right="1375" w:firstLine="719"/>
        <w:jc w:val="left"/>
        <w:rPr>
          <w:sz w:val="23"/>
        </w:rPr>
      </w:pPr>
      <w:r>
        <w:rPr>
          <w:color w:val="080808"/>
          <w:w w:val="105"/>
          <w:sz w:val="23"/>
        </w:rPr>
        <w:t>This</w:t>
      </w:r>
      <w:r>
        <w:rPr>
          <w:color w:val="080808"/>
          <w:spacing w:val="-6"/>
          <w:w w:val="105"/>
          <w:sz w:val="23"/>
        </w:rPr>
        <w:t> </w:t>
      </w:r>
      <w:r>
        <w:rPr>
          <w:color w:val="080808"/>
          <w:w w:val="105"/>
          <w:sz w:val="23"/>
        </w:rPr>
        <w:t>MOU</w:t>
      </w:r>
      <w:r>
        <w:rPr>
          <w:color w:val="080808"/>
          <w:spacing w:val="-2"/>
          <w:w w:val="105"/>
          <w:sz w:val="23"/>
        </w:rPr>
        <w:t> </w:t>
      </w:r>
      <w:r>
        <w:rPr>
          <w:color w:val="080808"/>
          <w:w w:val="105"/>
          <w:sz w:val="23"/>
        </w:rPr>
        <w:t>and</w:t>
      </w:r>
      <w:r>
        <w:rPr>
          <w:color w:val="080808"/>
          <w:spacing w:val="-4"/>
          <w:w w:val="105"/>
          <w:sz w:val="23"/>
        </w:rPr>
        <w:t> </w:t>
      </w:r>
      <w:r>
        <w:rPr>
          <w:color w:val="080808"/>
          <w:w w:val="105"/>
          <w:sz w:val="23"/>
        </w:rPr>
        <w:t>the</w:t>
      </w:r>
      <w:r>
        <w:rPr>
          <w:color w:val="080808"/>
          <w:spacing w:val="-10"/>
          <w:w w:val="105"/>
          <w:sz w:val="23"/>
        </w:rPr>
        <w:t> </w:t>
      </w:r>
      <w:r>
        <w:rPr>
          <w:color w:val="080808"/>
          <w:w w:val="105"/>
          <w:sz w:val="23"/>
        </w:rPr>
        <w:t>rights</w:t>
      </w:r>
      <w:r>
        <w:rPr>
          <w:color w:val="080808"/>
          <w:spacing w:val="-9"/>
          <w:w w:val="105"/>
          <w:sz w:val="23"/>
        </w:rPr>
        <w:t> </w:t>
      </w:r>
      <w:r>
        <w:rPr>
          <w:color w:val="080808"/>
          <w:w w:val="105"/>
          <w:sz w:val="23"/>
        </w:rPr>
        <w:t>and</w:t>
      </w:r>
      <w:r>
        <w:rPr>
          <w:color w:val="080808"/>
          <w:spacing w:val="-8"/>
          <w:w w:val="105"/>
          <w:sz w:val="23"/>
        </w:rPr>
        <w:t> </w:t>
      </w:r>
      <w:r>
        <w:rPr>
          <w:color w:val="080808"/>
          <w:w w:val="105"/>
          <w:sz w:val="23"/>
        </w:rPr>
        <w:t>obligations of</w:t>
      </w:r>
      <w:r>
        <w:rPr>
          <w:color w:val="080808"/>
          <w:spacing w:val="-9"/>
          <w:w w:val="105"/>
          <w:sz w:val="23"/>
        </w:rPr>
        <w:t> </w:t>
      </w:r>
      <w:r>
        <w:rPr>
          <w:color w:val="080808"/>
          <w:w w:val="105"/>
          <w:sz w:val="23"/>
        </w:rPr>
        <w:t>the</w:t>
      </w:r>
      <w:r>
        <w:rPr>
          <w:color w:val="080808"/>
          <w:spacing w:val="-4"/>
          <w:w w:val="105"/>
          <w:sz w:val="23"/>
        </w:rPr>
        <w:t> </w:t>
      </w:r>
      <w:r>
        <w:rPr>
          <w:color w:val="080808"/>
          <w:w w:val="105"/>
          <w:sz w:val="23"/>
        </w:rPr>
        <w:t>parties</w:t>
      </w:r>
      <w:r>
        <w:rPr>
          <w:color w:val="080808"/>
          <w:spacing w:val="-3"/>
          <w:w w:val="105"/>
          <w:sz w:val="23"/>
        </w:rPr>
        <w:t> </w:t>
      </w:r>
      <w:r>
        <w:rPr>
          <w:color w:val="080808"/>
          <w:w w:val="105"/>
          <w:sz w:val="23"/>
        </w:rPr>
        <w:t>hereto</w:t>
      </w:r>
      <w:r>
        <w:rPr>
          <w:color w:val="080808"/>
          <w:spacing w:val="-10"/>
          <w:w w:val="105"/>
          <w:sz w:val="23"/>
        </w:rPr>
        <w:t> </w:t>
      </w:r>
      <w:r>
        <w:rPr>
          <w:color w:val="080808"/>
          <w:w w:val="105"/>
          <w:sz w:val="23"/>
        </w:rPr>
        <w:t>shall be</w:t>
      </w:r>
      <w:r>
        <w:rPr>
          <w:color w:val="080808"/>
          <w:spacing w:val="-16"/>
          <w:w w:val="105"/>
          <w:sz w:val="23"/>
        </w:rPr>
        <w:t> </w:t>
      </w:r>
      <w:r>
        <w:rPr>
          <w:color w:val="080808"/>
          <w:w w:val="105"/>
          <w:sz w:val="23"/>
        </w:rPr>
        <w:t>construed and enforced in accordance with the laws of</w:t>
      </w:r>
      <w:r>
        <w:rPr>
          <w:color w:val="080808"/>
          <w:spacing w:val="-4"/>
          <w:w w:val="105"/>
          <w:sz w:val="23"/>
        </w:rPr>
        <w:t> </w:t>
      </w:r>
      <w:r>
        <w:rPr>
          <w:color w:val="080808"/>
          <w:w w:val="105"/>
          <w:sz w:val="23"/>
        </w:rPr>
        <w:t>the</w:t>
      </w:r>
      <w:r>
        <w:rPr>
          <w:color w:val="080808"/>
          <w:spacing w:val="-10"/>
          <w:w w:val="105"/>
          <w:sz w:val="23"/>
        </w:rPr>
        <w:t> </w:t>
      </w:r>
      <w:r>
        <w:rPr>
          <w:color w:val="080808"/>
          <w:w w:val="105"/>
          <w:sz w:val="23"/>
        </w:rPr>
        <w:t>Commonwealth</w:t>
      </w:r>
      <w:r>
        <w:rPr>
          <w:color w:val="080808"/>
          <w:w w:val="105"/>
          <w:sz w:val="23"/>
        </w:rPr>
        <w:t> of</w:t>
      </w:r>
      <w:r>
        <w:rPr>
          <w:color w:val="080808"/>
          <w:spacing w:val="-1"/>
          <w:w w:val="105"/>
          <w:sz w:val="23"/>
        </w:rPr>
        <w:t> </w:t>
      </w:r>
      <w:r>
        <w:rPr>
          <w:color w:val="080808"/>
          <w:w w:val="105"/>
          <w:sz w:val="23"/>
        </w:rPr>
        <w:t>Pennsylvania.</w:t>
      </w:r>
    </w:p>
    <w:p>
      <w:pPr>
        <w:pStyle w:val="BodyText"/>
        <w:rPr>
          <w:sz w:val="24"/>
        </w:rPr>
      </w:pPr>
    </w:p>
    <w:p>
      <w:pPr>
        <w:pStyle w:val="BodyText"/>
        <w:spacing w:line="252" w:lineRule="auto" w:before="1"/>
        <w:ind w:left="1225" w:right="1259" w:firstLine="1442"/>
      </w:pPr>
      <w:r>
        <w:rPr>
          <w:color w:val="080808"/>
          <w:w w:val="105"/>
        </w:rPr>
        <w:t>IN</w:t>
      </w:r>
      <w:r>
        <w:rPr>
          <w:color w:val="080808"/>
          <w:spacing w:val="-9"/>
          <w:w w:val="105"/>
        </w:rPr>
        <w:t> </w:t>
      </w:r>
      <w:r>
        <w:rPr>
          <w:color w:val="080808"/>
          <w:w w:val="105"/>
        </w:rPr>
        <w:t>WITNESS WHEREOF, the</w:t>
      </w:r>
      <w:r>
        <w:rPr>
          <w:color w:val="080808"/>
          <w:spacing w:val="-16"/>
          <w:w w:val="105"/>
        </w:rPr>
        <w:t> </w:t>
      </w:r>
      <w:r>
        <w:rPr>
          <w:color w:val="080808"/>
          <w:w w:val="105"/>
        </w:rPr>
        <w:t>parties</w:t>
      </w:r>
      <w:r>
        <w:rPr>
          <w:color w:val="080808"/>
          <w:spacing w:val="-7"/>
          <w:w w:val="105"/>
        </w:rPr>
        <w:t> </w:t>
      </w:r>
      <w:r>
        <w:rPr>
          <w:color w:val="080808"/>
          <w:w w:val="105"/>
        </w:rPr>
        <w:t>hereto,</w:t>
      </w:r>
      <w:r>
        <w:rPr>
          <w:color w:val="080808"/>
          <w:spacing w:val="-6"/>
          <w:w w:val="105"/>
        </w:rPr>
        <w:t> </w:t>
      </w:r>
      <w:r>
        <w:rPr>
          <w:color w:val="080808"/>
          <w:w w:val="105"/>
        </w:rPr>
        <w:t>intending</w:t>
      </w:r>
      <w:r>
        <w:rPr>
          <w:color w:val="080808"/>
          <w:spacing w:val="-6"/>
          <w:w w:val="105"/>
        </w:rPr>
        <w:t> </w:t>
      </w:r>
      <w:r>
        <w:rPr>
          <w:color w:val="080808"/>
          <w:w w:val="105"/>
        </w:rPr>
        <w:t>to</w:t>
      </w:r>
      <w:r>
        <w:rPr>
          <w:color w:val="080808"/>
          <w:spacing w:val="-10"/>
          <w:w w:val="105"/>
        </w:rPr>
        <w:t> </w:t>
      </w:r>
      <w:r>
        <w:rPr>
          <w:color w:val="080808"/>
          <w:w w:val="105"/>
        </w:rPr>
        <w:t>be</w:t>
      </w:r>
      <w:r>
        <w:rPr>
          <w:color w:val="080808"/>
          <w:spacing w:val="-15"/>
          <w:w w:val="105"/>
        </w:rPr>
        <w:t> </w:t>
      </w:r>
      <w:r>
        <w:rPr>
          <w:color w:val="080808"/>
          <w:w w:val="105"/>
        </w:rPr>
        <w:t>legally</w:t>
      </w:r>
      <w:r>
        <w:rPr>
          <w:color w:val="080808"/>
          <w:spacing w:val="-5"/>
          <w:w w:val="105"/>
        </w:rPr>
        <w:t> </w:t>
      </w:r>
      <w:r>
        <w:rPr>
          <w:color w:val="080808"/>
          <w:w w:val="105"/>
        </w:rPr>
        <w:t>bound hereby, have set their hands and seals as</w:t>
      </w:r>
      <w:r>
        <w:rPr>
          <w:color w:val="080808"/>
          <w:spacing w:val="-6"/>
          <w:w w:val="105"/>
        </w:rPr>
        <w:t> </w:t>
      </w:r>
      <w:r>
        <w:rPr>
          <w:color w:val="080808"/>
          <w:w w:val="105"/>
        </w:rPr>
        <w:t>of the day</w:t>
      </w:r>
      <w:r>
        <w:rPr>
          <w:color w:val="080808"/>
          <w:spacing w:val="-1"/>
          <w:w w:val="105"/>
        </w:rPr>
        <w:t> </w:t>
      </w:r>
      <w:r>
        <w:rPr>
          <w:color w:val="080808"/>
          <w:w w:val="105"/>
        </w:rPr>
        <w:t>and year first written above.</w:t>
      </w:r>
    </w:p>
    <w:p>
      <w:pPr>
        <w:pStyle w:val="BodyText"/>
        <w:rPr>
          <w:sz w:val="20"/>
        </w:rPr>
      </w:pPr>
    </w:p>
    <w:p>
      <w:pPr>
        <w:pStyle w:val="BodyText"/>
        <w:spacing w:before="9"/>
        <w:rPr>
          <w:sz w:val="20"/>
        </w:rPr>
      </w:pPr>
    </w:p>
    <w:p>
      <w:pPr>
        <w:spacing w:after="0"/>
        <w:rPr>
          <w:sz w:val="20"/>
        </w:rPr>
        <w:sectPr>
          <w:type w:val="continuous"/>
          <w:pgSz w:w="12240" w:h="15840"/>
          <w:pgMar w:header="0" w:footer="724" w:top="1580" w:bottom="280" w:left="200" w:right="280"/>
        </w:sectPr>
      </w:pPr>
    </w:p>
    <w:p>
      <w:pPr>
        <w:pStyle w:val="Heading2"/>
        <w:spacing w:before="91"/>
        <w:ind w:left="1226"/>
      </w:pPr>
      <w:r>
        <w:rPr>
          <w:color w:val="080808"/>
          <w:spacing w:val="-2"/>
          <w:w w:val="105"/>
        </w:rPr>
        <w:t>PRIVATE</w:t>
      </w:r>
      <w:r>
        <w:rPr>
          <w:color w:val="080808"/>
          <w:w w:val="105"/>
        </w:rPr>
        <w:t> </w:t>
      </w:r>
      <w:r>
        <w:rPr>
          <w:color w:val="080808"/>
          <w:spacing w:val="-2"/>
          <w:w w:val="105"/>
        </w:rPr>
        <w:t>INDUSTRY</w:t>
      </w:r>
    </w:p>
    <w:p>
      <w:pPr>
        <w:spacing w:line="252" w:lineRule="auto" w:before="9"/>
        <w:ind w:left="1226" w:right="0" w:hanging="4"/>
        <w:jc w:val="left"/>
        <w:rPr>
          <w:b/>
          <w:sz w:val="23"/>
        </w:rPr>
      </w:pPr>
      <w:r>
        <w:rPr>
          <w:b/>
          <w:color w:val="080808"/>
          <w:spacing w:val="-2"/>
          <w:w w:val="105"/>
          <w:sz w:val="23"/>
        </w:rPr>
        <w:t>COUNCIL</w:t>
      </w:r>
      <w:r>
        <w:rPr>
          <w:b/>
          <w:color w:val="080808"/>
          <w:spacing w:val="-14"/>
          <w:w w:val="105"/>
          <w:sz w:val="23"/>
        </w:rPr>
        <w:t> </w:t>
      </w:r>
      <w:r>
        <w:rPr>
          <w:b/>
          <w:color w:val="080808"/>
          <w:spacing w:val="-2"/>
          <w:w w:val="105"/>
          <w:sz w:val="23"/>
        </w:rPr>
        <w:t>OF</w:t>
      </w:r>
      <w:r>
        <w:rPr>
          <w:b/>
          <w:color w:val="080808"/>
          <w:spacing w:val="-13"/>
          <w:w w:val="105"/>
          <w:sz w:val="23"/>
        </w:rPr>
        <w:t> </w:t>
      </w:r>
      <w:r>
        <w:rPr>
          <w:b/>
          <w:color w:val="080808"/>
          <w:spacing w:val="-2"/>
          <w:w w:val="105"/>
          <w:sz w:val="23"/>
        </w:rPr>
        <w:t>WESTMORELAND/ </w:t>
      </w:r>
      <w:r>
        <w:rPr>
          <w:b/>
          <w:color w:val="080808"/>
          <w:w w:val="105"/>
          <w:sz w:val="23"/>
        </w:rPr>
        <w:t>FAYETTE, INC.</w:t>
      </w:r>
    </w:p>
    <w:p>
      <w:pPr>
        <w:pStyle w:val="BodyText"/>
        <w:rPr>
          <w:b/>
          <w:sz w:val="26"/>
        </w:rPr>
      </w:pPr>
    </w:p>
    <w:p>
      <w:pPr>
        <w:pStyle w:val="BodyText"/>
        <w:spacing w:before="5"/>
        <w:rPr>
          <w:b/>
          <w:sz w:val="21"/>
        </w:rPr>
      </w:pPr>
    </w:p>
    <w:p>
      <w:pPr>
        <w:pStyle w:val="BodyText"/>
        <w:tabs>
          <w:tab w:pos="5194" w:val="left" w:leader="none"/>
        </w:tabs>
        <w:spacing w:line="252" w:lineRule="auto"/>
        <w:ind w:left="1237"/>
      </w:pPr>
      <w:r>
        <w:rPr>
          <w:color w:val="080808"/>
          <w:w w:val="105"/>
        </w:rPr>
        <w:t>By:</w:t>
      </w:r>
      <w:r>
        <w:rPr>
          <w:color w:val="080808"/>
          <w:spacing w:val="-30"/>
          <w:w w:val="105"/>
        </w:rPr>
        <w:t> </w:t>
      </w:r>
      <w:r>
        <w:rPr>
          <w:color w:val="080808"/>
          <w:u w:val="dotted" w:color="292929"/>
        </w:rPr>
        <w:tab/>
      </w:r>
      <w:r>
        <w:rPr>
          <w:color w:val="080808"/>
        </w:rPr>
        <w:t> </w:t>
      </w:r>
      <w:r>
        <w:rPr>
          <w:color w:val="080808"/>
          <w:w w:val="105"/>
        </w:rPr>
        <w:t>Shujuane Martin, CEO/President</w:t>
      </w:r>
    </w:p>
    <w:p>
      <w:pPr>
        <w:pStyle w:val="Heading2"/>
        <w:spacing w:line="249" w:lineRule="auto" w:before="91"/>
        <w:ind w:left="1045" w:right="2740"/>
      </w:pPr>
      <w:r>
        <w:rPr>
          <w:b w:val="0"/>
        </w:rPr>
        <w:br w:type="column"/>
      </w:r>
      <w:r>
        <w:rPr>
          <w:color w:val="080808"/>
          <w:w w:val="105"/>
        </w:rPr>
        <w:t>SHALER AREA </w:t>
      </w:r>
      <w:r>
        <w:rPr>
          <w:color w:val="080808"/>
          <w:spacing w:val="-2"/>
          <w:w w:val="105"/>
        </w:rPr>
        <w:t>SCHOOL</w:t>
      </w:r>
      <w:r>
        <w:rPr>
          <w:color w:val="080808"/>
          <w:spacing w:val="-14"/>
          <w:w w:val="105"/>
        </w:rPr>
        <w:t> </w:t>
      </w:r>
      <w:r>
        <w:rPr>
          <w:color w:val="080808"/>
          <w:spacing w:val="-2"/>
          <w:w w:val="105"/>
        </w:rPr>
        <w:t>DISTRICT</w:t>
      </w:r>
    </w:p>
    <w:p>
      <w:pPr>
        <w:pStyle w:val="BodyText"/>
        <w:rPr>
          <w:b/>
          <w:sz w:val="26"/>
        </w:rPr>
      </w:pPr>
    </w:p>
    <w:p>
      <w:pPr>
        <w:pStyle w:val="BodyText"/>
        <w:rPr>
          <w:b/>
          <w:sz w:val="26"/>
        </w:rPr>
      </w:pPr>
    </w:p>
    <w:p>
      <w:pPr>
        <w:pStyle w:val="BodyText"/>
        <w:tabs>
          <w:tab w:pos="3869" w:val="left" w:leader="none"/>
        </w:tabs>
        <w:spacing w:before="198"/>
        <w:ind w:left="1058"/>
      </w:pPr>
      <w:r>
        <w:rPr>
          <w:color w:val="080808"/>
          <w:spacing w:val="-5"/>
          <w:w w:val="105"/>
        </w:rPr>
        <w:t>By:</w:t>
      </w:r>
      <w:r>
        <w:rPr>
          <w:color w:val="080808"/>
          <w:u w:val="single" w:color="292929"/>
        </w:rPr>
        <w:tab/>
      </w:r>
    </w:p>
    <w:p>
      <w:pPr>
        <w:pStyle w:val="BodyText"/>
        <w:spacing w:before="38"/>
        <w:ind w:left="1778"/>
      </w:pPr>
      <w:r>
        <w:rPr>
          <w:color w:val="080808"/>
          <w:w w:val="105"/>
        </w:rPr>
        <w:t>Sean</w:t>
      </w:r>
      <w:r>
        <w:rPr>
          <w:color w:val="080808"/>
          <w:spacing w:val="-6"/>
          <w:w w:val="105"/>
        </w:rPr>
        <w:t> </w:t>
      </w:r>
      <w:r>
        <w:rPr>
          <w:color w:val="080808"/>
          <w:w w:val="105"/>
        </w:rPr>
        <w:t>Aiken,</w:t>
      </w:r>
      <w:r>
        <w:rPr>
          <w:color w:val="080808"/>
          <w:spacing w:val="-11"/>
          <w:w w:val="105"/>
        </w:rPr>
        <w:t> </w:t>
      </w:r>
      <w:r>
        <w:rPr>
          <w:color w:val="080808"/>
          <w:spacing w:val="-2"/>
          <w:w w:val="105"/>
        </w:rPr>
        <w:t>Superintendent</w:t>
      </w:r>
    </w:p>
    <w:p>
      <w:pPr>
        <w:spacing w:after="0"/>
        <w:sectPr>
          <w:type w:val="continuous"/>
          <w:pgSz w:w="12240" w:h="15840"/>
          <w:pgMar w:header="0" w:footer="724" w:top="1580" w:bottom="280" w:left="200" w:right="280"/>
          <w:cols w:num="2" w:equalWidth="0">
            <w:col w:w="5195" w:space="40"/>
            <w:col w:w="6525"/>
          </w:cols>
        </w:sectPr>
      </w:pPr>
    </w:p>
    <w:p>
      <w:pPr>
        <w:tabs>
          <w:tab w:pos="4591" w:val="left" w:leader="none"/>
        </w:tabs>
        <w:spacing w:before="59"/>
        <w:ind w:left="0" w:right="4533" w:firstLine="0"/>
        <w:jc w:val="center"/>
        <w:rPr>
          <w:b/>
          <w:sz w:val="23"/>
        </w:rPr>
      </w:pPr>
      <w:r>
        <w:rPr>
          <w:color w:val="3B3B3B"/>
          <w:spacing w:val="-5"/>
          <w:w w:val="90"/>
          <w:position w:val="16"/>
          <w:sz w:val="29"/>
        </w:rPr>
        <w:t>...</w:t>
      </w:r>
      <w:r>
        <w:rPr>
          <w:color w:val="3B3B3B"/>
          <w:position w:val="16"/>
          <w:sz w:val="29"/>
        </w:rPr>
        <w:tab/>
      </w:r>
      <w:r>
        <w:rPr>
          <w:b/>
          <w:color w:val="050505"/>
          <w:sz w:val="23"/>
        </w:rPr>
        <w:t>LEASE</w:t>
      </w:r>
      <w:r>
        <w:rPr>
          <w:b/>
          <w:color w:val="050505"/>
          <w:spacing w:val="32"/>
          <w:sz w:val="23"/>
        </w:rPr>
        <w:t> </w:t>
      </w:r>
      <w:r>
        <w:rPr>
          <w:b/>
          <w:color w:val="050505"/>
          <w:spacing w:val="-2"/>
          <w:sz w:val="23"/>
        </w:rPr>
        <w:t>AGREEMENT</w:t>
      </w:r>
    </w:p>
    <w:p>
      <w:pPr>
        <w:pStyle w:val="BodyText"/>
        <w:spacing w:before="10"/>
        <w:rPr>
          <w:b/>
          <w:sz w:val="48"/>
        </w:rPr>
      </w:pPr>
    </w:p>
    <w:p>
      <w:pPr>
        <w:spacing w:before="0"/>
        <w:ind w:left="1233" w:right="0" w:firstLine="0"/>
        <w:jc w:val="left"/>
        <w:rPr>
          <w:b/>
          <w:sz w:val="23"/>
        </w:rPr>
      </w:pPr>
      <w:r>
        <w:rPr>
          <w:b/>
          <w:color w:val="050505"/>
          <w:w w:val="105"/>
          <w:sz w:val="23"/>
        </w:rPr>
        <w:t>THIS</w:t>
      </w:r>
      <w:r>
        <w:rPr>
          <w:b/>
          <w:color w:val="050505"/>
          <w:spacing w:val="-9"/>
          <w:w w:val="105"/>
          <w:sz w:val="23"/>
        </w:rPr>
        <w:t> </w:t>
      </w:r>
      <w:r>
        <w:rPr>
          <w:b/>
          <w:color w:val="050505"/>
          <w:w w:val="105"/>
          <w:sz w:val="23"/>
        </w:rPr>
        <w:t>AGREEMENT</w:t>
      </w:r>
      <w:r>
        <w:rPr>
          <w:b/>
          <w:color w:val="050505"/>
          <w:spacing w:val="1"/>
          <w:w w:val="105"/>
          <w:sz w:val="23"/>
        </w:rPr>
        <w:t> </w:t>
      </w:r>
      <w:r>
        <w:rPr>
          <w:color w:val="050505"/>
          <w:w w:val="105"/>
          <w:sz w:val="23"/>
        </w:rPr>
        <w:t>made</w:t>
      </w:r>
      <w:r>
        <w:rPr>
          <w:color w:val="050505"/>
          <w:spacing w:val="-14"/>
          <w:w w:val="105"/>
          <w:sz w:val="23"/>
        </w:rPr>
        <w:t> </w:t>
      </w:r>
      <w:r>
        <w:rPr>
          <w:color w:val="050505"/>
          <w:w w:val="105"/>
          <w:sz w:val="23"/>
        </w:rPr>
        <w:t>by</w:t>
      </w:r>
      <w:r>
        <w:rPr>
          <w:color w:val="050505"/>
          <w:spacing w:val="-13"/>
          <w:w w:val="105"/>
          <w:sz w:val="23"/>
        </w:rPr>
        <w:t> </w:t>
      </w:r>
      <w:r>
        <w:rPr>
          <w:color w:val="050505"/>
          <w:w w:val="105"/>
          <w:sz w:val="23"/>
        </w:rPr>
        <w:t>and</w:t>
      </w:r>
      <w:r>
        <w:rPr>
          <w:color w:val="050505"/>
          <w:spacing w:val="-15"/>
          <w:w w:val="105"/>
          <w:sz w:val="23"/>
        </w:rPr>
        <w:t> </w:t>
      </w:r>
      <w:r>
        <w:rPr>
          <w:color w:val="050505"/>
          <w:w w:val="105"/>
          <w:sz w:val="23"/>
        </w:rPr>
        <w:t>between</w:t>
      </w:r>
      <w:r>
        <w:rPr>
          <w:color w:val="050505"/>
          <w:spacing w:val="-9"/>
          <w:w w:val="105"/>
          <w:sz w:val="23"/>
        </w:rPr>
        <w:t> </w:t>
      </w:r>
      <w:r>
        <w:rPr>
          <w:b/>
          <w:color w:val="050505"/>
          <w:w w:val="105"/>
          <w:sz w:val="23"/>
        </w:rPr>
        <w:t>SHALER</w:t>
      </w:r>
      <w:r>
        <w:rPr>
          <w:b/>
          <w:color w:val="050505"/>
          <w:spacing w:val="-1"/>
          <w:w w:val="105"/>
          <w:sz w:val="23"/>
        </w:rPr>
        <w:t> </w:t>
      </w:r>
      <w:r>
        <w:rPr>
          <w:b/>
          <w:color w:val="050505"/>
          <w:w w:val="105"/>
          <w:sz w:val="23"/>
        </w:rPr>
        <w:t>AREA</w:t>
      </w:r>
      <w:r>
        <w:rPr>
          <w:b/>
          <w:color w:val="050505"/>
          <w:spacing w:val="-8"/>
          <w:w w:val="105"/>
          <w:sz w:val="23"/>
        </w:rPr>
        <w:t> </w:t>
      </w:r>
      <w:r>
        <w:rPr>
          <w:b/>
          <w:color w:val="050505"/>
          <w:w w:val="105"/>
          <w:sz w:val="23"/>
        </w:rPr>
        <w:t>SCHOOL</w:t>
      </w:r>
      <w:r>
        <w:rPr>
          <w:b/>
          <w:color w:val="050505"/>
          <w:spacing w:val="-10"/>
          <w:w w:val="105"/>
          <w:sz w:val="23"/>
        </w:rPr>
        <w:t> </w:t>
      </w:r>
      <w:r>
        <w:rPr>
          <w:b/>
          <w:color w:val="050505"/>
          <w:spacing w:val="-2"/>
          <w:w w:val="105"/>
          <w:sz w:val="23"/>
        </w:rPr>
        <w:t>DISTRICT,</w:t>
      </w:r>
    </w:p>
    <w:p>
      <w:pPr>
        <w:pStyle w:val="BodyText"/>
        <w:spacing w:before="5"/>
        <w:rPr>
          <w:b/>
          <w:sz w:val="25"/>
        </w:rPr>
      </w:pPr>
    </w:p>
    <w:p>
      <w:pPr>
        <w:pStyle w:val="BodyText"/>
        <w:spacing w:line="496" w:lineRule="auto" w:before="1"/>
        <w:ind w:left="1242" w:right="1259" w:hanging="2"/>
      </w:pPr>
      <w:r>
        <w:rPr>
          <w:b/>
          <w:color w:val="050505"/>
          <w:w w:val="105"/>
        </w:rPr>
        <w:t>BURCHFIELD</w:t>
      </w:r>
      <w:r>
        <w:rPr>
          <w:b/>
          <w:color w:val="050505"/>
          <w:spacing w:val="-4"/>
          <w:w w:val="105"/>
        </w:rPr>
        <w:t> </w:t>
      </w:r>
      <w:r>
        <w:rPr>
          <w:b/>
          <w:color w:val="050505"/>
          <w:w w:val="105"/>
        </w:rPr>
        <w:t>ELEMENTARY,</w:t>
      </w:r>
      <w:r>
        <w:rPr>
          <w:b/>
          <w:color w:val="050505"/>
          <w:spacing w:val="8"/>
          <w:w w:val="105"/>
        </w:rPr>
        <w:t> </w:t>
      </w:r>
      <w:r>
        <w:rPr>
          <w:color w:val="050505"/>
          <w:w w:val="105"/>
        </w:rPr>
        <w:t>with</w:t>
      </w:r>
      <w:r>
        <w:rPr>
          <w:color w:val="050505"/>
          <w:spacing w:val="-15"/>
          <w:w w:val="105"/>
        </w:rPr>
        <w:t> </w:t>
      </w:r>
      <w:r>
        <w:rPr>
          <w:color w:val="050505"/>
          <w:w w:val="105"/>
        </w:rPr>
        <w:t>offices</w:t>
      </w:r>
      <w:r>
        <w:rPr>
          <w:color w:val="050505"/>
          <w:spacing w:val="-16"/>
          <w:w w:val="105"/>
        </w:rPr>
        <w:t> </w:t>
      </w:r>
      <w:r>
        <w:rPr>
          <w:color w:val="050505"/>
          <w:w w:val="105"/>
        </w:rPr>
        <w:t>located</w:t>
      </w:r>
      <w:r>
        <w:rPr>
          <w:color w:val="050505"/>
          <w:spacing w:val="-7"/>
          <w:w w:val="105"/>
        </w:rPr>
        <w:t> </w:t>
      </w:r>
      <w:r>
        <w:rPr>
          <w:color w:val="050505"/>
          <w:w w:val="105"/>
        </w:rPr>
        <w:t>at</w:t>
      </w:r>
      <w:r>
        <w:rPr>
          <w:color w:val="050505"/>
          <w:spacing w:val="-16"/>
          <w:w w:val="105"/>
        </w:rPr>
        <w:t> </w:t>
      </w:r>
      <w:r>
        <w:rPr>
          <w:color w:val="050505"/>
          <w:w w:val="105"/>
        </w:rPr>
        <w:t>1500</w:t>
      </w:r>
      <w:r>
        <w:rPr>
          <w:color w:val="050505"/>
          <w:spacing w:val="-15"/>
          <w:w w:val="105"/>
        </w:rPr>
        <w:t> </w:t>
      </w:r>
      <w:r>
        <w:rPr>
          <w:color w:val="050505"/>
          <w:w w:val="105"/>
        </w:rPr>
        <w:t>Burchfield Road,</w:t>
      </w:r>
      <w:r>
        <w:rPr>
          <w:color w:val="050505"/>
          <w:spacing w:val="-15"/>
          <w:w w:val="105"/>
        </w:rPr>
        <w:t> </w:t>
      </w:r>
      <w:r>
        <w:rPr>
          <w:color w:val="050505"/>
          <w:w w:val="105"/>
        </w:rPr>
        <w:t>Allison</w:t>
      </w:r>
      <w:r>
        <w:rPr>
          <w:color w:val="050505"/>
          <w:spacing w:val="-10"/>
          <w:w w:val="105"/>
        </w:rPr>
        <w:t> </w:t>
      </w:r>
      <w:r>
        <w:rPr>
          <w:color w:val="050505"/>
          <w:w w:val="105"/>
        </w:rPr>
        <w:t>Park, PA, Allegheny County, PA 15101 herein referred to</w:t>
      </w:r>
      <w:r>
        <w:rPr>
          <w:color w:val="050505"/>
          <w:spacing w:val="-3"/>
          <w:w w:val="105"/>
        </w:rPr>
        <w:t> </w:t>
      </w:r>
      <w:r>
        <w:rPr>
          <w:color w:val="050505"/>
          <w:w w:val="105"/>
        </w:rPr>
        <w:t>as</w:t>
      </w:r>
      <w:r>
        <w:rPr>
          <w:color w:val="050505"/>
          <w:spacing w:val="-7"/>
          <w:w w:val="105"/>
        </w:rPr>
        <w:t> </w:t>
      </w:r>
      <w:r>
        <w:rPr>
          <w:color w:val="050505"/>
          <w:w w:val="105"/>
        </w:rPr>
        <w:t>"Lessor"</w:t>
      </w:r>
    </w:p>
    <w:p>
      <w:pPr>
        <w:pStyle w:val="Heading2"/>
        <w:spacing w:before="6"/>
        <w:ind w:right="32"/>
        <w:jc w:val="center"/>
      </w:pPr>
      <w:r>
        <w:rPr>
          <w:color w:val="050505"/>
          <w:spacing w:val="-5"/>
          <w:w w:val="105"/>
        </w:rPr>
        <w:t>AND</w:t>
      </w:r>
    </w:p>
    <w:p>
      <w:pPr>
        <w:pStyle w:val="BodyText"/>
        <w:rPr>
          <w:b/>
          <w:sz w:val="25"/>
        </w:rPr>
      </w:pPr>
    </w:p>
    <w:p>
      <w:pPr>
        <w:tabs>
          <w:tab w:pos="1818" w:val="left" w:leader="none"/>
          <w:tab w:pos="3937" w:val="left" w:leader="none"/>
          <w:tab w:pos="4753" w:val="left" w:leader="none"/>
          <w:tab w:pos="6480" w:val="left" w:leader="none"/>
          <w:tab w:pos="7537" w:val="left" w:leader="none"/>
        </w:tabs>
        <w:spacing w:before="1"/>
        <w:ind w:left="52" w:right="0" w:firstLine="0"/>
        <w:jc w:val="center"/>
        <w:rPr>
          <w:b/>
          <w:sz w:val="23"/>
        </w:rPr>
      </w:pPr>
      <w:r>
        <w:rPr>
          <w:b/>
          <w:color w:val="050505"/>
          <w:spacing w:val="-2"/>
          <w:w w:val="105"/>
          <w:sz w:val="23"/>
        </w:rPr>
        <w:t>ALLEGHENY</w:t>
      </w:r>
      <w:r>
        <w:rPr>
          <w:b/>
          <w:color w:val="050505"/>
          <w:sz w:val="23"/>
        </w:rPr>
        <w:tab/>
      </w:r>
      <w:r>
        <w:rPr>
          <w:b/>
          <w:color w:val="050505"/>
          <w:spacing w:val="-2"/>
          <w:w w:val="105"/>
          <w:sz w:val="23"/>
        </w:rPr>
        <w:t>INTERMEDIATE</w:t>
      </w:r>
      <w:r>
        <w:rPr>
          <w:b/>
          <w:color w:val="050505"/>
          <w:sz w:val="23"/>
        </w:rPr>
        <w:tab/>
      </w:r>
      <w:r>
        <w:rPr>
          <w:b/>
          <w:color w:val="050505"/>
          <w:spacing w:val="-4"/>
          <w:w w:val="105"/>
          <w:sz w:val="23"/>
        </w:rPr>
        <w:t>UNIT</w:t>
      </w:r>
      <w:r>
        <w:rPr>
          <w:b/>
          <w:color w:val="050505"/>
          <w:sz w:val="23"/>
        </w:rPr>
        <w:tab/>
      </w:r>
      <w:r>
        <w:rPr>
          <w:b/>
          <w:color w:val="050505"/>
          <w:spacing w:val="-2"/>
          <w:w w:val="105"/>
          <w:sz w:val="23"/>
        </w:rPr>
        <w:t>PRESCHOOL</w:t>
      </w:r>
      <w:r>
        <w:rPr>
          <w:b/>
          <w:color w:val="050505"/>
          <w:sz w:val="23"/>
        </w:rPr>
        <w:tab/>
      </w:r>
      <w:r>
        <w:rPr>
          <w:b/>
          <w:color w:val="050505"/>
          <w:spacing w:val="-2"/>
          <w:w w:val="105"/>
          <w:sz w:val="23"/>
        </w:rPr>
        <w:t>EARLY</w:t>
      </w:r>
      <w:r>
        <w:rPr>
          <w:b/>
          <w:color w:val="050505"/>
          <w:sz w:val="23"/>
        </w:rPr>
        <w:tab/>
      </w:r>
      <w:r>
        <w:rPr>
          <w:b/>
          <w:color w:val="050505"/>
          <w:spacing w:val="-2"/>
          <w:w w:val="105"/>
          <w:sz w:val="23"/>
        </w:rPr>
        <w:t>INTERVENTION</w:t>
      </w:r>
    </w:p>
    <w:p>
      <w:pPr>
        <w:pStyle w:val="BodyText"/>
        <w:rPr>
          <w:b/>
          <w:sz w:val="25"/>
        </w:rPr>
      </w:pPr>
    </w:p>
    <w:p>
      <w:pPr>
        <w:spacing w:line="501" w:lineRule="auto" w:before="0"/>
        <w:ind w:left="1233" w:right="1010" w:firstLine="3"/>
        <w:jc w:val="left"/>
        <w:rPr>
          <w:sz w:val="23"/>
        </w:rPr>
      </w:pPr>
      <w:r>
        <w:rPr>
          <w:b/>
          <w:color w:val="050505"/>
          <w:w w:val="105"/>
          <w:sz w:val="23"/>
        </w:rPr>
        <w:t>(FORMALLY</w:t>
      </w:r>
      <w:r>
        <w:rPr>
          <w:b/>
          <w:color w:val="050505"/>
          <w:spacing w:val="-7"/>
          <w:w w:val="105"/>
          <w:sz w:val="23"/>
        </w:rPr>
        <w:t> </w:t>
      </w:r>
      <w:r>
        <w:rPr>
          <w:b/>
          <w:color w:val="050505"/>
          <w:w w:val="105"/>
          <w:sz w:val="23"/>
        </w:rPr>
        <w:t>DART)</w:t>
      </w:r>
      <w:r>
        <w:rPr>
          <w:b/>
          <w:color w:val="050505"/>
          <w:spacing w:val="27"/>
          <w:w w:val="105"/>
          <w:sz w:val="23"/>
        </w:rPr>
        <w:t> </w:t>
      </w:r>
      <w:r>
        <w:rPr>
          <w:b/>
          <w:color w:val="050505"/>
          <w:w w:val="105"/>
          <w:sz w:val="23"/>
        </w:rPr>
        <w:t>PROGRAM</w:t>
      </w:r>
      <w:r>
        <w:rPr>
          <w:b/>
          <w:color w:val="050505"/>
          <w:spacing w:val="-11"/>
          <w:w w:val="105"/>
          <w:sz w:val="23"/>
        </w:rPr>
        <w:t> </w:t>
      </w:r>
      <w:r>
        <w:rPr>
          <w:color w:val="050505"/>
          <w:w w:val="105"/>
          <w:sz w:val="23"/>
        </w:rPr>
        <w:t>of</w:t>
      </w:r>
      <w:r>
        <w:rPr>
          <w:color w:val="050505"/>
          <w:spacing w:val="-16"/>
          <w:w w:val="105"/>
          <w:sz w:val="23"/>
        </w:rPr>
        <w:t> </w:t>
      </w:r>
      <w:r>
        <w:rPr>
          <w:color w:val="050505"/>
          <w:w w:val="105"/>
          <w:sz w:val="23"/>
        </w:rPr>
        <w:t>Allegheny</w:t>
      </w:r>
      <w:r>
        <w:rPr>
          <w:color w:val="050505"/>
          <w:spacing w:val="-15"/>
          <w:w w:val="105"/>
          <w:sz w:val="23"/>
        </w:rPr>
        <w:t> </w:t>
      </w:r>
      <w:r>
        <w:rPr>
          <w:color w:val="050505"/>
          <w:w w:val="105"/>
          <w:sz w:val="23"/>
        </w:rPr>
        <w:t>County,</w:t>
      </w:r>
      <w:r>
        <w:rPr>
          <w:color w:val="050505"/>
          <w:spacing w:val="-11"/>
          <w:w w:val="105"/>
          <w:sz w:val="23"/>
        </w:rPr>
        <w:t> </w:t>
      </w:r>
      <w:r>
        <w:rPr>
          <w:color w:val="050505"/>
          <w:w w:val="105"/>
          <w:sz w:val="23"/>
        </w:rPr>
        <w:t>Pennsylvania,</w:t>
      </w:r>
      <w:r>
        <w:rPr>
          <w:color w:val="050505"/>
          <w:spacing w:val="-10"/>
          <w:w w:val="105"/>
          <w:sz w:val="23"/>
        </w:rPr>
        <w:t> </w:t>
      </w:r>
      <w:r>
        <w:rPr>
          <w:color w:val="050505"/>
          <w:w w:val="105"/>
          <w:sz w:val="23"/>
        </w:rPr>
        <w:t>hereinafter</w:t>
      </w:r>
      <w:r>
        <w:rPr>
          <w:color w:val="050505"/>
          <w:spacing w:val="-12"/>
          <w:w w:val="105"/>
          <w:sz w:val="23"/>
        </w:rPr>
        <w:t> </w:t>
      </w:r>
      <w:r>
        <w:rPr>
          <w:color w:val="050505"/>
          <w:w w:val="105"/>
          <w:sz w:val="23"/>
        </w:rPr>
        <w:t>referred</w:t>
      </w:r>
      <w:r>
        <w:rPr>
          <w:color w:val="050505"/>
          <w:spacing w:val="-9"/>
          <w:w w:val="105"/>
          <w:sz w:val="23"/>
        </w:rPr>
        <w:t> </w:t>
      </w:r>
      <w:r>
        <w:rPr>
          <w:color w:val="050505"/>
          <w:w w:val="105"/>
          <w:sz w:val="23"/>
        </w:rPr>
        <w:t>to as the "Lessee".</w:t>
      </w:r>
    </w:p>
    <w:p>
      <w:pPr>
        <w:spacing w:line="267" w:lineRule="exact" w:before="0"/>
        <w:ind w:left="3731" w:right="3639" w:firstLine="0"/>
        <w:jc w:val="center"/>
        <w:rPr>
          <w:b/>
          <w:sz w:val="23"/>
        </w:rPr>
      </w:pPr>
      <w:r>
        <w:rPr>
          <w:color w:val="050505"/>
          <w:w w:val="105"/>
          <w:sz w:val="24"/>
        </w:rPr>
        <w:t>W</w:t>
      </w:r>
      <w:r>
        <w:rPr>
          <w:color w:val="050505"/>
          <w:spacing w:val="3"/>
          <w:w w:val="105"/>
          <w:sz w:val="24"/>
        </w:rPr>
        <w:t> </w:t>
      </w:r>
      <w:r>
        <w:rPr>
          <w:color w:val="050505"/>
          <w:w w:val="105"/>
          <w:sz w:val="24"/>
        </w:rPr>
        <w:t>I</w:t>
      </w:r>
      <w:r>
        <w:rPr>
          <w:color w:val="050505"/>
          <w:spacing w:val="3"/>
          <w:w w:val="105"/>
          <w:sz w:val="24"/>
        </w:rPr>
        <w:t> </w:t>
      </w:r>
      <w:r>
        <w:rPr>
          <w:b/>
          <w:color w:val="050505"/>
          <w:w w:val="105"/>
          <w:sz w:val="23"/>
        </w:rPr>
        <w:t>TN</w:t>
      </w:r>
      <w:r>
        <w:rPr>
          <w:b/>
          <w:color w:val="050505"/>
          <w:spacing w:val="66"/>
          <w:w w:val="105"/>
          <w:sz w:val="23"/>
        </w:rPr>
        <w:t> </w:t>
      </w:r>
      <w:r>
        <w:rPr>
          <w:b/>
          <w:color w:val="050505"/>
          <w:w w:val="105"/>
          <w:sz w:val="23"/>
        </w:rPr>
        <w:t>E</w:t>
      </w:r>
      <w:r>
        <w:rPr>
          <w:b/>
          <w:color w:val="050505"/>
          <w:spacing w:val="-5"/>
          <w:w w:val="105"/>
          <w:sz w:val="23"/>
        </w:rPr>
        <w:t> </w:t>
      </w:r>
      <w:r>
        <w:rPr>
          <w:b/>
          <w:color w:val="050505"/>
          <w:w w:val="105"/>
          <w:sz w:val="23"/>
        </w:rPr>
        <w:t>S</w:t>
      </w:r>
      <w:r>
        <w:rPr>
          <w:b/>
          <w:color w:val="050505"/>
          <w:spacing w:val="-10"/>
          <w:w w:val="105"/>
          <w:sz w:val="23"/>
        </w:rPr>
        <w:t> </w:t>
      </w:r>
      <w:r>
        <w:rPr>
          <w:b/>
          <w:color w:val="050505"/>
          <w:w w:val="105"/>
          <w:sz w:val="23"/>
        </w:rPr>
        <w:t>S</w:t>
      </w:r>
      <w:r>
        <w:rPr>
          <w:b/>
          <w:color w:val="050505"/>
          <w:spacing w:val="8"/>
          <w:w w:val="105"/>
          <w:sz w:val="23"/>
        </w:rPr>
        <w:t> </w:t>
      </w:r>
      <w:r>
        <w:rPr>
          <w:b/>
          <w:color w:val="050505"/>
          <w:w w:val="105"/>
          <w:sz w:val="23"/>
        </w:rPr>
        <w:t>ET</w:t>
      </w:r>
      <w:r>
        <w:rPr>
          <w:b/>
          <w:color w:val="050505"/>
          <w:spacing w:val="51"/>
          <w:w w:val="105"/>
          <w:sz w:val="23"/>
        </w:rPr>
        <w:t> </w:t>
      </w:r>
      <w:r>
        <w:rPr>
          <w:b/>
          <w:color w:val="050505"/>
          <w:spacing w:val="-7"/>
          <w:w w:val="105"/>
          <w:sz w:val="23"/>
        </w:rPr>
        <w:t>H:</w:t>
      </w:r>
    </w:p>
    <w:p>
      <w:pPr>
        <w:pStyle w:val="BodyText"/>
        <w:rPr>
          <w:b/>
          <w:sz w:val="26"/>
        </w:rPr>
      </w:pPr>
    </w:p>
    <w:p>
      <w:pPr>
        <w:pStyle w:val="BodyText"/>
        <w:spacing w:before="7"/>
        <w:rPr>
          <w:b/>
        </w:rPr>
      </w:pPr>
    </w:p>
    <w:p>
      <w:pPr>
        <w:pStyle w:val="ListParagraph"/>
        <w:numPr>
          <w:ilvl w:val="0"/>
          <w:numId w:val="3"/>
        </w:numPr>
        <w:tabs>
          <w:tab w:pos="2318" w:val="left" w:leader="none"/>
        </w:tabs>
        <w:spacing w:line="501" w:lineRule="auto" w:before="0" w:after="0"/>
        <w:ind w:left="1968" w:right="1200" w:hanging="14"/>
        <w:jc w:val="left"/>
        <w:rPr>
          <w:color w:val="050505"/>
          <w:sz w:val="23"/>
        </w:rPr>
      </w:pPr>
      <w:r>
        <w:rPr>
          <w:b/>
          <w:color w:val="050505"/>
          <w:w w:val="105"/>
          <w:sz w:val="23"/>
        </w:rPr>
        <w:t>Premises: </w:t>
      </w:r>
      <w:r>
        <w:rPr>
          <w:color w:val="050505"/>
          <w:w w:val="105"/>
          <w:sz w:val="23"/>
        </w:rPr>
        <w:t>Lessor hereby leases to Lessee the</w:t>
      </w:r>
      <w:r>
        <w:rPr>
          <w:color w:val="050505"/>
          <w:spacing w:val="-2"/>
          <w:w w:val="105"/>
          <w:sz w:val="23"/>
        </w:rPr>
        <w:t> </w:t>
      </w:r>
      <w:r>
        <w:rPr>
          <w:color w:val="050505"/>
          <w:w w:val="105"/>
          <w:sz w:val="23"/>
        </w:rPr>
        <w:t>exclusive use</w:t>
      </w:r>
      <w:r>
        <w:rPr>
          <w:color w:val="050505"/>
          <w:spacing w:val="-5"/>
          <w:w w:val="105"/>
          <w:sz w:val="23"/>
        </w:rPr>
        <w:t> </w:t>
      </w:r>
      <w:r>
        <w:rPr>
          <w:color w:val="050505"/>
          <w:w w:val="105"/>
          <w:sz w:val="23"/>
        </w:rPr>
        <w:t>of</w:t>
      </w:r>
      <w:r>
        <w:rPr>
          <w:color w:val="050505"/>
          <w:spacing w:val="-3"/>
          <w:w w:val="105"/>
          <w:sz w:val="23"/>
        </w:rPr>
        <w:t> </w:t>
      </w:r>
      <w:r>
        <w:rPr>
          <w:color w:val="050505"/>
          <w:w w:val="105"/>
          <w:sz w:val="23"/>
        </w:rPr>
        <w:t>the</w:t>
      </w:r>
      <w:r>
        <w:rPr>
          <w:color w:val="050505"/>
          <w:spacing w:val="-5"/>
          <w:w w:val="105"/>
          <w:sz w:val="23"/>
        </w:rPr>
        <w:t> </w:t>
      </w:r>
      <w:r>
        <w:rPr>
          <w:color w:val="050505"/>
          <w:w w:val="105"/>
          <w:sz w:val="23"/>
        </w:rPr>
        <w:t>following property: Room 9 - 271 sq. ft.(office space)</w:t>
      </w:r>
    </w:p>
    <w:p>
      <w:pPr>
        <w:pStyle w:val="BodyText"/>
        <w:spacing w:line="496" w:lineRule="auto"/>
        <w:ind w:left="1969" w:right="5538" w:firstLine="60"/>
      </w:pPr>
      <w:r>
        <w:rPr>
          <w:color w:val="050505"/>
          <w:w w:val="105"/>
        </w:rPr>
        <w:t>Room</w:t>
      </w:r>
      <w:r>
        <w:rPr>
          <w:color w:val="050505"/>
          <w:spacing w:val="-16"/>
          <w:w w:val="105"/>
        </w:rPr>
        <w:t> </w:t>
      </w:r>
      <w:r>
        <w:rPr>
          <w:color w:val="050505"/>
          <w:w w:val="105"/>
        </w:rPr>
        <w:t>10-1055</w:t>
      </w:r>
      <w:r>
        <w:rPr>
          <w:color w:val="050505"/>
          <w:spacing w:val="-15"/>
          <w:w w:val="105"/>
        </w:rPr>
        <w:t> </w:t>
      </w:r>
      <w:r>
        <w:rPr>
          <w:color w:val="050505"/>
          <w:w w:val="105"/>
        </w:rPr>
        <w:t>sq.</w:t>
      </w:r>
      <w:r>
        <w:rPr>
          <w:color w:val="050505"/>
          <w:spacing w:val="-15"/>
          <w:w w:val="105"/>
        </w:rPr>
        <w:t> </w:t>
      </w:r>
      <w:r>
        <w:rPr>
          <w:color w:val="050505"/>
          <w:w w:val="105"/>
        </w:rPr>
        <w:t>ft.</w:t>
      </w:r>
      <w:r>
        <w:rPr>
          <w:color w:val="050505"/>
          <w:spacing w:val="-15"/>
          <w:w w:val="105"/>
        </w:rPr>
        <w:t> </w:t>
      </w:r>
      <w:r>
        <w:rPr>
          <w:color w:val="050505"/>
          <w:w w:val="105"/>
        </w:rPr>
        <w:t>(classroom</w:t>
      </w:r>
      <w:r>
        <w:rPr>
          <w:color w:val="050505"/>
          <w:spacing w:val="-12"/>
          <w:w w:val="105"/>
        </w:rPr>
        <w:t> </w:t>
      </w:r>
      <w:r>
        <w:rPr>
          <w:color w:val="050505"/>
          <w:w w:val="105"/>
        </w:rPr>
        <w:t>space) total ofleased space- 1326 sq. ft.</w:t>
      </w:r>
    </w:p>
    <w:p>
      <w:pPr>
        <w:pStyle w:val="BodyText"/>
        <w:spacing w:line="501" w:lineRule="auto" w:before="11"/>
        <w:ind w:left="1243" w:right="1259" w:hanging="1"/>
      </w:pPr>
      <w:r>
        <w:rPr>
          <w:color w:val="050505"/>
          <w:w w:val="105"/>
        </w:rPr>
        <w:t>For the operation</w:t>
      </w:r>
      <w:r>
        <w:rPr>
          <w:color w:val="050505"/>
          <w:w w:val="105"/>
        </w:rPr>
        <w:t> of a PEI program</w:t>
      </w:r>
      <w:r>
        <w:rPr>
          <w:color w:val="050505"/>
          <w:w w:val="105"/>
        </w:rPr>
        <w:t> for the provision</w:t>
      </w:r>
      <w:r>
        <w:rPr>
          <w:color w:val="050505"/>
          <w:w w:val="105"/>
        </w:rPr>
        <w:t> of early intervention</w:t>
      </w:r>
      <w:r>
        <w:rPr>
          <w:color w:val="050505"/>
          <w:w w:val="105"/>
        </w:rPr>
        <w:t> services to preschool age</w:t>
      </w:r>
      <w:r>
        <w:rPr>
          <w:color w:val="050505"/>
          <w:spacing w:val="-9"/>
          <w:w w:val="105"/>
        </w:rPr>
        <w:t> </w:t>
      </w:r>
      <w:r>
        <w:rPr>
          <w:color w:val="050505"/>
          <w:w w:val="105"/>
        </w:rPr>
        <w:t>children with disabilities on</w:t>
      </w:r>
      <w:r>
        <w:rPr>
          <w:color w:val="050505"/>
          <w:spacing w:val="-3"/>
          <w:w w:val="105"/>
        </w:rPr>
        <w:t> </w:t>
      </w:r>
      <w:r>
        <w:rPr>
          <w:color w:val="050505"/>
          <w:w w:val="105"/>
        </w:rPr>
        <w:t>weekdays when Lessor's regular</w:t>
      </w:r>
      <w:r>
        <w:rPr>
          <w:color w:val="050505"/>
          <w:spacing w:val="-3"/>
          <w:w w:val="105"/>
        </w:rPr>
        <w:t> </w:t>
      </w:r>
      <w:r>
        <w:rPr>
          <w:color w:val="050505"/>
          <w:w w:val="105"/>
        </w:rPr>
        <w:t>school program is in</w:t>
      </w:r>
      <w:r>
        <w:rPr>
          <w:color w:val="050505"/>
          <w:spacing w:val="-3"/>
          <w:w w:val="105"/>
        </w:rPr>
        <w:t> </w:t>
      </w:r>
      <w:r>
        <w:rPr>
          <w:color w:val="050505"/>
          <w:w w:val="105"/>
        </w:rPr>
        <w:t>session.</w:t>
      </w:r>
    </w:p>
    <w:p>
      <w:pPr>
        <w:pStyle w:val="BodyText"/>
        <w:spacing w:line="501" w:lineRule="auto" w:before="159"/>
        <w:ind w:left="1243" w:right="1259" w:firstLine="730"/>
      </w:pPr>
      <w:r>
        <w:rPr>
          <w:color w:val="050505"/>
          <w:w w:val="105"/>
        </w:rPr>
        <w:t>Common Areas: Lessor hereby grants to Lessee, for</w:t>
      </w:r>
      <w:r>
        <w:rPr>
          <w:color w:val="050505"/>
          <w:spacing w:val="-2"/>
          <w:w w:val="105"/>
        </w:rPr>
        <w:t> </w:t>
      </w:r>
      <w:r>
        <w:rPr>
          <w:color w:val="050505"/>
          <w:w w:val="105"/>
        </w:rPr>
        <w:t>the</w:t>
      </w:r>
      <w:r>
        <w:rPr>
          <w:color w:val="050505"/>
          <w:spacing w:val="-5"/>
          <w:w w:val="105"/>
        </w:rPr>
        <w:t> </w:t>
      </w:r>
      <w:r>
        <w:rPr>
          <w:color w:val="050505"/>
          <w:w w:val="105"/>
        </w:rPr>
        <w:t>benefit of Lessee and its employees,</w:t>
      </w:r>
      <w:r>
        <w:rPr>
          <w:color w:val="050505"/>
          <w:spacing w:val="-2"/>
          <w:w w:val="105"/>
        </w:rPr>
        <w:t> </w:t>
      </w:r>
      <w:r>
        <w:rPr>
          <w:color w:val="050505"/>
          <w:w w:val="105"/>
        </w:rPr>
        <w:t>suppliers, shippers, contractors,</w:t>
      </w:r>
      <w:r>
        <w:rPr>
          <w:color w:val="050505"/>
          <w:spacing w:val="-5"/>
          <w:w w:val="105"/>
        </w:rPr>
        <w:t> </w:t>
      </w:r>
      <w:r>
        <w:rPr>
          <w:color w:val="050505"/>
          <w:w w:val="105"/>
        </w:rPr>
        <w:t>customers and</w:t>
      </w:r>
      <w:r>
        <w:rPr>
          <w:color w:val="050505"/>
          <w:spacing w:val="-3"/>
          <w:w w:val="105"/>
        </w:rPr>
        <w:t> </w:t>
      </w:r>
      <w:r>
        <w:rPr>
          <w:color w:val="050505"/>
          <w:w w:val="105"/>
        </w:rPr>
        <w:t>invitees,</w:t>
      </w:r>
      <w:r>
        <w:rPr>
          <w:color w:val="050505"/>
          <w:spacing w:val="-8"/>
          <w:w w:val="105"/>
        </w:rPr>
        <w:t> </w:t>
      </w:r>
      <w:r>
        <w:rPr>
          <w:color w:val="050505"/>
          <w:w w:val="105"/>
        </w:rPr>
        <w:t>during</w:t>
      </w:r>
      <w:r>
        <w:rPr>
          <w:color w:val="050505"/>
          <w:spacing w:val="-9"/>
          <w:w w:val="105"/>
        </w:rPr>
        <w:t> </w:t>
      </w:r>
      <w:r>
        <w:rPr>
          <w:color w:val="050505"/>
          <w:w w:val="105"/>
        </w:rPr>
        <w:t>the</w:t>
      </w:r>
      <w:r>
        <w:rPr>
          <w:color w:val="050505"/>
          <w:spacing w:val="-13"/>
          <w:w w:val="105"/>
        </w:rPr>
        <w:t> </w:t>
      </w:r>
      <w:r>
        <w:rPr>
          <w:color w:val="050505"/>
          <w:w w:val="105"/>
        </w:rPr>
        <w:t>term</w:t>
      </w:r>
      <w:r>
        <w:rPr>
          <w:color w:val="050505"/>
          <w:spacing w:val="-5"/>
          <w:w w:val="105"/>
        </w:rPr>
        <w:t> </w:t>
      </w:r>
      <w:r>
        <w:rPr>
          <w:color w:val="050505"/>
          <w:w w:val="105"/>
        </w:rPr>
        <w:t>of</w:t>
      </w:r>
      <w:r>
        <w:rPr>
          <w:color w:val="050505"/>
          <w:spacing w:val="-13"/>
          <w:w w:val="105"/>
        </w:rPr>
        <w:t> </w:t>
      </w:r>
      <w:r>
        <w:rPr>
          <w:color w:val="050505"/>
          <w:w w:val="105"/>
        </w:rPr>
        <w:t>this agreement, the</w:t>
      </w:r>
      <w:r>
        <w:rPr>
          <w:color w:val="050505"/>
          <w:spacing w:val="-4"/>
          <w:w w:val="105"/>
        </w:rPr>
        <w:t> </w:t>
      </w:r>
      <w:r>
        <w:rPr>
          <w:color w:val="050505"/>
          <w:w w:val="105"/>
        </w:rPr>
        <w:t>non-exclusive right to</w:t>
      </w:r>
      <w:r>
        <w:rPr>
          <w:color w:val="050505"/>
          <w:spacing w:val="-5"/>
          <w:w w:val="105"/>
        </w:rPr>
        <w:t> </w:t>
      </w:r>
      <w:r>
        <w:rPr>
          <w:color w:val="050505"/>
          <w:w w:val="105"/>
        </w:rPr>
        <w:t>use,</w:t>
      </w:r>
      <w:r>
        <w:rPr>
          <w:color w:val="050505"/>
          <w:spacing w:val="-4"/>
          <w:w w:val="105"/>
        </w:rPr>
        <w:t> </w:t>
      </w:r>
      <w:r>
        <w:rPr>
          <w:color w:val="050505"/>
          <w:w w:val="105"/>
        </w:rPr>
        <w:t>in</w:t>
      </w:r>
      <w:r>
        <w:rPr>
          <w:color w:val="050505"/>
          <w:spacing w:val="-7"/>
          <w:w w:val="105"/>
        </w:rPr>
        <w:t> </w:t>
      </w:r>
      <w:r>
        <w:rPr>
          <w:color w:val="050505"/>
          <w:w w:val="105"/>
        </w:rPr>
        <w:t>common with</w:t>
      </w:r>
      <w:r>
        <w:rPr>
          <w:color w:val="050505"/>
          <w:spacing w:val="-1"/>
          <w:w w:val="105"/>
        </w:rPr>
        <w:t> </w:t>
      </w:r>
      <w:r>
        <w:rPr>
          <w:color w:val="050505"/>
          <w:w w:val="105"/>
        </w:rPr>
        <w:t>others entitled to</w:t>
      </w:r>
      <w:r>
        <w:rPr>
          <w:color w:val="050505"/>
          <w:spacing w:val="-7"/>
          <w:w w:val="105"/>
        </w:rPr>
        <w:t> </w:t>
      </w:r>
      <w:r>
        <w:rPr>
          <w:color w:val="050505"/>
          <w:w w:val="105"/>
        </w:rPr>
        <w:t>such</w:t>
      </w:r>
      <w:r>
        <w:rPr>
          <w:color w:val="050505"/>
          <w:spacing w:val="-1"/>
          <w:w w:val="105"/>
        </w:rPr>
        <w:t> </w:t>
      </w:r>
      <w:r>
        <w:rPr>
          <w:color w:val="050505"/>
          <w:w w:val="105"/>
        </w:rPr>
        <w:t>use,</w:t>
      </w:r>
      <w:r>
        <w:rPr>
          <w:color w:val="050505"/>
          <w:spacing w:val="-3"/>
          <w:w w:val="105"/>
        </w:rPr>
        <w:t> </w:t>
      </w:r>
      <w:r>
        <w:rPr>
          <w:color w:val="050505"/>
          <w:w w:val="105"/>
        </w:rPr>
        <w:t>the common areas</w:t>
      </w:r>
      <w:r>
        <w:rPr>
          <w:color w:val="050505"/>
          <w:spacing w:val="-8"/>
          <w:w w:val="105"/>
        </w:rPr>
        <w:t> </w:t>
      </w:r>
      <w:r>
        <w:rPr>
          <w:color w:val="050505"/>
          <w:w w:val="105"/>
        </w:rPr>
        <w:t>as</w:t>
      </w:r>
      <w:r>
        <w:rPr>
          <w:color w:val="050505"/>
          <w:spacing w:val="-15"/>
          <w:w w:val="105"/>
        </w:rPr>
        <w:t> </w:t>
      </w:r>
      <w:r>
        <w:rPr>
          <w:color w:val="050505"/>
          <w:w w:val="105"/>
        </w:rPr>
        <w:t>they</w:t>
      </w:r>
      <w:r>
        <w:rPr>
          <w:color w:val="050505"/>
          <w:spacing w:val="-7"/>
          <w:w w:val="105"/>
        </w:rPr>
        <w:t> </w:t>
      </w:r>
      <w:r>
        <w:rPr>
          <w:color w:val="050505"/>
          <w:w w:val="105"/>
        </w:rPr>
        <w:t>exist</w:t>
      </w:r>
      <w:r>
        <w:rPr>
          <w:color w:val="050505"/>
          <w:spacing w:val="-7"/>
          <w:w w:val="105"/>
        </w:rPr>
        <w:t> </w:t>
      </w:r>
      <w:r>
        <w:rPr>
          <w:color w:val="050505"/>
          <w:w w:val="105"/>
        </w:rPr>
        <w:t>from</w:t>
      </w:r>
      <w:r>
        <w:rPr>
          <w:color w:val="050505"/>
          <w:spacing w:val="-1"/>
          <w:w w:val="105"/>
        </w:rPr>
        <w:t> </w:t>
      </w:r>
      <w:r>
        <w:rPr>
          <w:color w:val="050505"/>
          <w:w w:val="105"/>
        </w:rPr>
        <w:t>time</w:t>
      </w:r>
      <w:r>
        <w:rPr>
          <w:color w:val="050505"/>
          <w:spacing w:val="-12"/>
          <w:w w:val="105"/>
        </w:rPr>
        <w:t> </w:t>
      </w:r>
      <w:r>
        <w:rPr>
          <w:color w:val="050505"/>
          <w:w w:val="105"/>
        </w:rPr>
        <w:t>to</w:t>
      </w:r>
      <w:r>
        <w:rPr>
          <w:color w:val="050505"/>
          <w:spacing w:val="-13"/>
          <w:w w:val="105"/>
        </w:rPr>
        <w:t> </w:t>
      </w:r>
      <w:r>
        <w:rPr>
          <w:color w:val="050505"/>
          <w:w w:val="105"/>
        </w:rPr>
        <w:t>time,</w:t>
      </w:r>
      <w:r>
        <w:rPr>
          <w:color w:val="050505"/>
          <w:spacing w:val="-14"/>
          <w:w w:val="105"/>
        </w:rPr>
        <w:t> </w:t>
      </w:r>
      <w:r>
        <w:rPr>
          <w:color w:val="050505"/>
          <w:w w:val="105"/>
        </w:rPr>
        <w:t>subject to</w:t>
      </w:r>
      <w:r>
        <w:rPr>
          <w:color w:val="050505"/>
          <w:spacing w:val="-10"/>
          <w:w w:val="105"/>
        </w:rPr>
        <w:t> </w:t>
      </w:r>
      <w:r>
        <w:rPr>
          <w:color w:val="050505"/>
          <w:w w:val="105"/>
        </w:rPr>
        <w:t>any</w:t>
      </w:r>
      <w:r>
        <w:rPr>
          <w:color w:val="050505"/>
          <w:spacing w:val="-3"/>
          <w:w w:val="105"/>
        </w:rPr>
        <w:t> </w:t>
      </w:r>
      <w:r>
        <w:rPr>
          <w:color w:val="050505"/>
          <w:w w:val="105"/>
        </w:rPr>
        <w:t>rights,</w:t>
      </w:r>
      <w:r>
        <w:rPr>
          <w:color w:val="050505"/>
          <w:spacing w:val="-5"/>
          <w:w w:val="105"/>
        </w:rPr>
        <w:t> </w:t>
      </w:r>
      <w:r>
        <w:rPr>
          <w:color w:val="050505"/>
          <w:w w:val="105"/>
        </w:rPr>
        <w:t>powers,</w:t>
      </w:r>
      <w:r>
        <w:rPr>
          <w:color w:val="050505"/>
          <w:spacing w:val="-1"/>
          <w:w w:val="105"/>
        </w:rPr>
        <w:t> </w:t>
      </w:r>
      <w:r>
        <w:rPr>
          <w:color w:val="050505"/>
          <w:w w:val="105"/>
        </w:rPr>
        <w:t>and</w:t>
      </w:r>
      <w:r>
        <w:rPr>
          <w:color w:val="050505"/>
          <w:spacing w:val="-5"/>
          <w:w w:val="105"/>
        </w:rPr>
        <w:t> </w:t>
      </w:r>
      <w:r>
        <w:rPr>
          <w:color w:val="050505"/>
          <w:w w:val="105"/>
        </w:rPr>
        <w:t>privileges reserved by Lessor under the terms hereof.</w:t>
      </w:r>
    </w:p>
    <w:p>
      <w:pPr>
        <w:pStyle w:val="BodyText"/>
        <w:spacing w:before="10"/>
      </w:pPr>
    </w:p>
    <w:p>
      <w:pPr>
        <w:pStyle w:val="ListParagraph"/>
        <w:numPr>
          <w:ilvl w:val="0"/>
          <w:numId w:val="3"/>
        </w:numPr>
        <w:tabs>
          <w:tab w:pos="2320" w:val="left" w:leader="none"/>
        </w:tabs>
        <w:spacing w:line="258" w:lineRule="exact" w:before="0" w:after="0"/>
        <w:ind w:left="2319" w:right="0" w:hanging="358"/>
        <w:jc w:val="left"/>
        <w:rPr>
          <w:color w:val="050505"/>
          <w:sz w:val="23"/>
        </w:rPr>
      </w:pPr>
      <w:r>
        <w:rPr>
          <w:b/>
          <w:color w:val="050505"/>
          <w:w w:val="105"/>
          <w:sz w:val="23"/>
        </w:rPr>
        <w:t>Term</w:t>
      </w:r>
      <w:r>
        <w:rPr>
          <w:b/>
          <w:color w:val="050505"/>
          <w:spacing w:val="13"/>
          <w:w w:val="105"/>
          <w:sz w:val="23"/>
        </w:rPr>
        <w:t> </w:t>
      </w:r>
      <w:r>
        <w:rPr>
          <w:b/>
          <w:color w:val="050505"/>
          <w:w w:val="105"/>
          <w:sz w:val="23"/>
        </w:rPr>
        <w:t>and</w:t>
      </w:r>
      <w:r>
        <w:rPr>
          <w:b/>
          <w:color w:val="050505"/>
          <w:spacing w:val="4"/>
          <w:w w:val="105"/>
          <w:sz w:val="23"/>
        </w:rPr>
        <w:t> </w:t>
      </w:r>
      <w:r>
        <w:rPr>
          <w:b/>
          <w:color w:val="050505"/>
          <w:w w:val="105"/>
          <w:sz w:val="23"/>
        </w:rPr>
        <w:t>Termination:</w:t>
      </w:r>
      <w:r>
        <w:rPr>
          <w:b/>
          <w:color w:val="050505"/>
          <w:spacing w:val="19"/>
          <w:w w:val="105"/>
          <w:sz w:val="23"/>
        </w:rPr>
        <w:t> </w:t>
      </w:r>
      <w:r>
        <w:rPr>
          <w:color w:val="050505"/>
          <w:w w:val="105"/>
          <w:sz w:val="23"/>
        </w:rPr>
        <w:t>This</w:t>
      </w:r>
      <w:r>
        <w:rPr>
          <w:color w:val="050505"/>
          <w:spacing w:val="11"/>
          <w:w w:val="105"/>
          <w:sz w:val="23"/>
        </w:rPr>
        <w:t> </w:t>
      </w:r>
      <w:r>
        <w:rPr>
          <w:color w:val="050505"/>
          <w:w w:val="105"/>
          <w:sz w:val="23"/>
        </w:rPr>
        <w:t>lease</w:t>
      </w:r>
      <w:r>
        <w:rPr>
          <w:color w:val="050505"/>
          <w:spacing w:val="5"/>
          <w:w w:val="105"/>
          <w:sz w:val="23"/>
        </w:rPr>
        <w:t> </w:t>
      </w:r>
      <w:r>
        <w:rPr>
          <w:color w:val="050505"/>
          <w:w w:val="105"/>
          <w:sz w:val="23"/>
        </w:rPr>
        <w:t>shall</w:t>
      </w:r>
      <w:r>
        <w:rPr>
          <w:color w:val="050505"/>
          <w:spacing w:val="14"/>
          <w:w w:val="105"/>
          <w:sz w:val="23"/>
        </w:rPr>
        <w:t> </w:t>
      </w:r>
      <w:r>
        <w:rPr>
          <w:color w:val="050505"/>
          <w:w w:val="105"/>
          <w:sz w:val="23"/>
        </w:rPr>
        <w:t>commence</w:t>
      </w:r>
      <w:r>
        <w:rPr>
          <w:color w:val="050505"/>
          <w:spacing w:val="12"/>
          <w:w w:val="105"/>
          <w:sz w:val="23"/>
        </w:rPr>
        <w:t> </w:t>
      </w:r>
      <w:r>
        <w:rPr>
          <w:color w:val="050505"/>
          <w:w w:val="105"/>
          <w:sz w:val="23"/>
        </w:rPr>
        <w:t>on</w:t>
      </w:r>
      <w:r>
        <w:rPr>
          <w:color w:val="050505"/>
          <w:spacing w:val="6"/>
          <w:w w:val="105"/>
          <w:sz w:val="23"/>
        </w:rPr>
        <w:t> </w:t>
      </w:r>
      <w:r>
        <w:rPr>
          <w:b/>
          <w:color w:val="050505"/>
          <w:w w:val="105"/>
          <w:sz w:val="23"/>
          <w:u w:val="thick" w:color="050505"/>
        </w:rPr>
        <w:t>July</w:t>
      </w:r>
      <w:r>
        <w:rPr>
          <w:b/>
          <w:color w:val="050505"/>
          <w:spacing w:val="21"/>
          <w:w w:val="105"/>
          <w:sz w:val="23"/>
          <w:u w:val="thick" w:color="050505"/>
        </w:rPr>
        <w:t> </w:t>
      </w:r>
      <w:r>
        <w:rPr>
          <w:b/>
          <w:color w:val="050505"/>
          <w:w w:val="105"/>
          <w:sz w:val="23"/>
          <w:u w:val="thick" w:color="050505"/>
        </w:rPr>
        <w:t>1,</w:t>
      </w:r>
      <w:r>
        <w:rPr>
          <w:b/>
          <w:color w:val="050505"/>
          <w:spacing w:val="4"/>
          <w:w w:val="105"/>
          <w:sz w:val="23"/>
          <w:u w:val="thick" w:color="050505"/>
        </w:rPr>
        <w:t> </w:t>
      </w:r>
      <w:r>
        <w:rPr>
          <w:b/>
          <w:color w:val="050505"/>
          <w:w w:val="105"/>
          <w:sz w:val="23"/>
          <w:u w:val="thick" w:color="050505"/>
        </w:rPr>
        <w:t>2023,</w:t>
      </w:r>
      <w:r>
        <w:rPr>
          <w:b/>
          <w:color w:val="050505"/>
          <w:spacing w:val="8"/>
          <w:w w:val="105"/>
          <w:sz w:val="23"/>
        </w:rPr>
        <w:t> </w:t>
      </w:r>
      <w:r>
        <w:rPr>
          <w:color w:val="050505"/>
          <w:w w:val="105"/>
          <w:sz w:val="23"/>
        </w:rPr>
        <w:t>and</w:t>
      </w:r>
      <w:r>
        <w:rPr>
          <w:color w:val="050505"/>
          <w:spacing w:val="19"/>
          <w:w w:val="105"/>
          <w:sz w:val="23"/>
        </w:rPr>
        <w:t> </w:t>
      </w:r>
      <w:r>
        <w:rPr>
          <w:color w:val="050505"/>
          <w:spacing w:val="-2"/>
          <w:w w:val="105"/>
          <w:sz w:val="23"/>
        </w:rPr>
        <w:t>terminate</w:t>
      </w:r>
    </w:p>
    <w:p>
      <w:pPr>
        <w:spacing w:line="317" w:lineRule="exact" w:before="0"/>
        <w:ind w:left="0" w:right="4552" w:firstLine="0"/>
        <w:jc w:val="center"/>
        <w:rPr>
          <w:rFonts w:ascii="Arial" w:hAnsi="Arial"/>
          <w:sz w:val="30"/>
        </w:rPr>
      </w:pPr>
      <w:r>
        <w:rPr>
          <w:rFonts w:ascii="Arial" w:hAnsi="Arial"/>
          <w:color w:val="C6AA85"/>
          <w:w w:val="88"/>
          <w:sz w:val="30"/>
        </w:rPr>
        <w:t>•</w:t>
      </w:r>
    </w:p>
    <w:p>
      <w:pPr>
        <w:pStyle w:val="BodyText"/>
        <w:spacing w:line="243" w:lineRule="exact"/>
        <w:ind w:left="2319"/>
      </w:pPr>
      <w:r>
        <w:rPr>
          <w:color w:val="050505"/>
          <w:w w:val="105"/>
        </w:rPr>
        <w:t>on</w:t>
      </w:r>
      <w:r>
        <w:rPr>
          <w:color w:val="050505"/>
          <w:spacing w:val="-8"/>
          <w:w w:val="105"/>
        </w:rPr>
        <w:t> </w:t>
      </w:r>
      <w:r>
        <w:rPr>
          <w:b/>
          <w:color w:val="050505"/>
          <w:w w:val="105"/>
        </w:rPr>
        <w:t>June</w:t>
      </w:r>
      <w:r>
        <w:rPr>
          <w:b/>
          <w:color w:val="050505"/>
          <w:spacing w:val="52"/>
          <w:w w:val="105"/>
        </w:rPr>
        <w:t> </w:t>
      </w:r>
      <w:r>
        <w:rPr>
          <w:b/>
          <w:color w:val="050505"/>
          <w:w w:val="105"/>
          <w:u w:val="thick" w:color="050505"/>
        </w:rPr>
        <w:t>30,</w:t>
      </w:r>
      <w:r>
        <w:rPr>
          <w:b/>
          <w:color w:val="050505"/>
          <w:spacing w:val="-1"/>
          <w:w w:val="105"/>
          <w:u w:val="thick" w:color="050505"/>
        </w:rPr>
        <w:t> </w:t>
      </w:r>
      <w:r>
        <w:rPr>
          <w:b/>
          <w:color w:val="050505"/>
          <w:w w:val="105"/>
          <w:u w:val="thick" w:color="050505"/>
        </w:rPr>
        <w:t>2024.</w:t>
      </w:r>
      <w:r>
        <w:rPr>
          <w:b/>
          <w:color w:val="050505"/>
          <w:spacing w:val="65"/>
          <w:w w:val="105"/>
        </w:rPr>
        <w:t> </w:t>
      </w:r>
      <w:r>
        <w:rPr>
          <w:color w:val="050505"/>
          <w:w w:val="105"/>
        </w:rPr>
        <w:t>Either</w:t>
      </w:r>
      <w:r>
        <w:rPr>
          <w:color w:val="050505"/>
          <w:spacing w:val="6"/>
          <w:w w:val="105"/>
        </w:rPr>
        <w:t> </w:t>
      </w:r>
      <w:r>
        <w:rPr>
          <w:color w:val="050505"/>
          <w:w w:val="105"/>
        </w:rPr>
        <w:t>party</w:t>
      </w:r>
      <w:r>
        <w:rPr>
          <w:color w:val="050505"/>
          <w:spacing w:val="-7"/>
          <w:w w:val="105"/>
        </w:rPr>
        <w:t> </w:t>
      </w:r>
      <w:r>
        <w:rPr>
          <w:color w:val="050505"/>
          <w:w w:val="105"/>
        </w:rPr>
        <w:t>shall</w:t>
      </w:r>
      <w:r>
        <w:rPr>
          <w:color w:val="050505"/>
          <w:spacing w:val="2"/>
          <w:w w:val="105"/>
        </w:rPr>
        <w:t> </w:t>
      </w:r>
      <w:r>
        <w:rPr>
          <w:color w:val="050505"/>
          <w:w w:val="105"/>
        </w:rPr>
        <w:t>have</w:t>
      </w:r>
      <w:r>
        <w:rPr>
          <w:color w:val="050505"/>
          <w:spacing w:val="-3"/>
          <w:w w:val="105"/>
        </w:rPr>
        <w:t> </w:t>
      </w:r>
      <w:r>
        <w:rPr>
          <w:color w:val="050505"/>
          <w:w w:val="105"/>
        </w:rPr>
        <w:t>the</w:t>
      </w:r>
      <w:r>
        <w:rPr>
          <w:color w:val="050505"/>
          <w:spacing w:val="-8"/>
          <w:w w:val="105"/>
        </w:rPr>
        <w:t> </w:t>
      </w:r>
      <w:r>
        <w:rPr>
          <w:color w:val="050505"/>
          <w:w w:val="105"/>
        </w:rPr>
        <w:t>right</w:t>
      </w:r>
      <w:r>
        <w:rPr>
          <w:color w:val="050505"/>
          <w:spacing w:val="5"/>
          <w:w w:val="105"/>
        </w:rPr>
        <w:t> </w:t>
      </w:r>
      <w:r>
        <w:rPr>
          <w:color w:val="050505"/>
          <w:w w:val="105"/>
        </w:rPr>
        <w:t>to</w:t>
      </w:r>
      <w:r>
        <w:rPr>
          <w:color w:val="050505"/>
          <w:spacing w:val="-5"/>
          <w:w w:val="105"/>
        </w:rPr>
        <w:t> </w:t>
      </w:r>
      <w:r>
        <w:rPr>
          <w:color w:val="050505"/>
          <w:w w:val="105"/>
        </w:rPr>
        <w:t>terminate</w:t>
      </w:r>
      <w:r>
        <w:rPr>
          <w:color w:val="050505"/>
          <w:spacing w:val="3"/>
          <w:w w:val="105"/>
        </w:rPr>
        <w:t> </w:t>
      </w:r>
      <w:r>
        <w:rPr>
          <w:color w:val="050505"/>
          <w:w w:val="105"/>
        </w:rPr>
        <w:t>this</w:t>
      </w:r>
      <w:r>
        <w:rPr>
          <w:color w:val="050505"/>
          <w:spacing w:val="-6"/>
          <w:w w:val="105"/>
        </w:rPr>
        <w:t> </w:t>
      </w:r>
      <w:r>
        <w:rPr>
          <w:color w:val="050505"/>
          <w:w w:val="105"/>
        </w:rPr>
        <w:t>lease</w:t>
      </w:r>
      <w:r>
        <w:rPr>
          <w:color w:val="050505"/>
          <w:spacing w:val="-4"/>
          <w:w w:val="105"/>
        </w:rPr>
        <w:t> </w:t>
      </w:r>
      <w:r>
        <w:rPr>
          <w:color w:val="050505"/>
          <w:w w:val="105"/>
        </w:rPr>
        <w:t>at</w:t>
      </w:r>
      <w:r>
        <w:rPr>
          <w:color w:val="050505"/>
          <w:spacing w:val="-2"/>
          <w:w w:val="105"/>
        </w:rPr>
        <w:t> </w:t>
      </w:r>
      <w:r>
        <w:rPr>
          <w:color w:val="050505"/>
          <w:w w:val="105"/>
        </w:rPr>
        <w:t>any</w:t>
      </w:r>
      <w:r>
        <w:rPr>
          <w:color w:val="050505"/>
          <w:spacing w:val="-2"/>
          <w:w w:val="105"/>
        </w:rPr>
        <w:t> </w:t>
      </w:r>
      <w:r>
        <w:rPr>
          <w:color w:val="050505"/>
          <w:spacing w:val="-4"/>
          <w:w w:val="105"/>
        </w:rPr>
        <w:t>time</w:t>
      </w:r>
    </w:p>
    <w:p>
      <w:pPr>
        <w:pStyle w:val="BodyText"/>
        <w:spacing w:before="4"/>
        <w:rPr>
          <w:sz w:val="24"/>
        </w:rPr>
      </w:pPr>
    </w:p>
    <w:p>
      <w:pPr>
        <w:pStyle w:val="BodyText"/>
        <w:spacing w:line="501" w:lineRule="auto"/>
        <w:ind w:left="2325" w:right="1010" w:hanging="6"/>
      </w:pPr>
      <w:r>
        <w:rPr>
          <w:color w:val="050505"/>
          <w:w w:val="105"/>
        </w:rPr>
        <w:t>during</w:t>
      </w:r>
      <w:r>
        <w:rPr>
          <w:color w:val="050505"/>
          <w:spacing w:val="-2"/>
          <w:w w:val="105"/>
        </w:rPr>
        <w:t> </w:t>
      </w:r>
      <w:r>
        <w:rPr>
          <w:color w:val="050505"/>
          <w:w w:val="105"/>
        </w:rPr>
        <w:t>the</w:t>
      </w:r>
      <w:r>
        <w:rPr>
          <w:color w:val="050505"/>
          <w:spacing w:val="-10"/>
          <w:w w:val="105"/>
        </w:rPr>
        <w:t> </w:t>
      </w:r>
      <w:r>
        <w:rPr>
          <w:color w:val="050505"/>
          <w:w w:val="105"/>
        </w:rPr>
        <w:t>lease</w:t>
      </w:r>
      <w:r>
        <w:rPr>
          <w:color w:val="050505"/>
          <w:spacing w:val="-4"/>
          <w:w w:val="105"/>
        </w:rPr>
        <w:t> </w:t>
      </w:r>
      <w:r>
        <w:rPr>
          <w:color w:val="050505"/>
          <w:w w:val="105"/>
        </w:rPr>
        <w:t>period by</w:t>
      </w:r>
      <w:r>
        <w:rPr>
          <w:color w:val="050505"/>
          <w:spacing w:val="-5"/>
          <w:w w:val="105"/>
        </w:rPr>
        <w:t> </w:t>
      </w:r>
      <w:r>
        <w:rPr>
          <w:color w:val="050505"/>
          <w:w w:val="105"/>
        </w:rPr>
        <w:t>giving</w:t>
      </w:r>
      <w:r>
        <w:rPr>
          <w:color w:val="050505"/>
          <w:spacing w:val="-2"/>
          <w:w w:val="105"/>
        </w:rPr>
        <w:t> </w:t>
      </w:r>
      <w:r>
        <w:rPr>
          <w:color w:val="050505"/>
          <w:w w:val="105"/>
        </w:rPr>
        <w:t>ninety (90)</w:t>
      </w:r>
      <w:r>
        <w:rPr>
          <w:color w:val="050505"/>
          <w:spacing w:val="-10"/>
          <w:w w:val="105"/>
        </w:rPr>
        <w:t> </w:t>
      </w:r>
      <w:r>
        <w:rPr>
          <w:color w:val="050505"/>
          <w:w w:val="105"/>
        </w:rPr>
        <w:t>days' written notice</w:t>
      </w:r>
      <w:r>
        <w:rPr>
          <w:color w:val="050505"/>
          <w:spacing w:val="-10"/>
          <w:w w:val="105"/>
        </w:rPr>
        <w:t> </w:t>
      </w:r>
      <w:r>
        <w:rPr>
          <w:color w:val="050505"/>
          <w:w w:val="105"/>
        </w:rPr>
        <w:t>to</w:t>
      </w:r>
      <w:r>
        <w:rPr>
          <w:color w:val="050505"/>
          <w:spacing w:val="-3"/>
          <w:w w:val="105"/>
        </w:rPr>
        <w:t> </w:t>
      </w:r>
      <w:r>
        <w:rPr>
          <w:color w:val="050505"/>
          <w:w w:val="105"/>
        </w:rPr>
        <w:t>the</w:t>
      </w:r>
      <w:r>
        <w:rPr>
          <w:color w:val="050505"/>
          <w:spacing w:val="-15"/>
          <w:w w:val="105"/>
        </w:rPr>
        <w:t> </w:t>
      </w:r>
      <w:r>
        <w:rPr>
          <w:color w:val="050505"/>
          <w:w w:val="105"/>
        </w:rPr>
        <w:t>other</w:t>
      </w:r>
      <w:r>
        <w:rPr>
          <w:color w:val="050505"/>
          <w:spacing w:val="-3"/>
          <w:w w:val="105"/>
        </w:rPr>
        <w:t> </w:t>
      </w:r>
      <w:r>
        <w:rPr>
          <w:color w:val="050505"/>
          <w:w w:val="105"/>
        </w:rPr>
        <w:t>party. In the</w:t>
      </w:r>
      <w:r>
        <w:rPr>
          <w:color w:val="050505"/>
          <w:spacing w:val="46"/>
          <w:w w:val="105"/>
        </w:rPr>
        <w:t> </w:t>
      </w:r>
      <w:r>
        <w:rPr>
          <w:color w:val="050505"/>
          <w:w w:val="105"/>
        </w:rPr>
        <w:t>event</w:t>
      </w:r>
      <w:r>
        <w:rPr>
          <w:color w:val="050505"/>
          <w:spacing w:val="66"/>
          <w:w w:val="105"/>
        </w:rPr>
        <w:t> </w:t>
      </w:r>
      <w:r>
        <w:rPr>
          <w:color w:val="050505"/>
          <w:w w:val="105"/>
        </w:rPr>
        <w:t>Lessee</w:t>
      </w:r>
      <w:r>
        <w:rPr>
          <w:color w:val="050505"/>
          <w:spacing w:val="50"/>
          <w:w w:val="105"/>
        </w:rPr>
        <w:t> </w:t>
      </w:r>
      <w:r>
        <w:rPr>
          <w:color w:val="050505"/>
          <w:w w:val="105"/>
        </w:rPr>
        <w:t>remains</w:t>
      </w:r>
      <w:r>
        <w:rPr>
          <w:color w:val="050505"/>
          <w:spacing w:val="59"/>
          <w:w w:val="105"/>
        </w:rPr>
        <w:t> </w:t>
      </w:r>
      <w:r>
        <w:rPr>
          <w:color w:val="050505"/>
          <w:w w:val="105"/>
        </w:rPr>
        <w:t>in</w:t>
      </w:r>
      <w:r>
        <w:rPr>
          <w:color w:val="050505"/>
          <w:spacing w:val="55"/>
          <w:w w:val="105"/>
        </w:rPr>
        <w:t> </w:t>
      </w:r>
      <w:r>
        <w:rPr>
          <w:color w:val="050505"/>
          <w:w w:val="105"/>
        </w:rPr>
        <w:t>possession</w:t>
      </w:r>
      <w:r>
        <w:rPr>
          <w:color w:val="050505"/>
          <w:spacing w:val="66"/>
          <w:w w:val="105"/>
        </w:rPr>
        <w:t> </w:t>
      </w:r>
      <w:r>
        <w:rPr>
          <w:color w:val="050505"/>
          <w:w w:val="105"/>
        </w:rPr>
        <w:t>of</w:t>
      </w:r>
      <w:r>
        <w:rPr>
          <w:color w:val="050505"/>
          <w:spacing w:val="51"/>
          <w:w w:val="105"/>
        </w:rPr>
        <w:t> </w:t>
      </w:r>
      <w:r>
        <w:rPr>
          <w:color w:val="050505"/>
          <w:w w:val="105"/>
        </w:rPr>
        <w:t>the</w:t>
      </w:r>
      <w:r>
        <w:rPr>
          <w:color w:val="050505"/>
          <w:spacing w:val="49"/>
          <w:w w:val="105"/>
        </w:rPr>
        <w:t> </w:t>
      </w:r>
      <w:r>
        <w:rPr>
          <w:color w:val="050505"/>
          <w:w w:val="105"/>
        </w:rPr>
        <w:t>property</w:t>
      </w:r>
      <w:r>
        <w:rPr>
          <w:color w:val="050505"/>
          <w:spacing w:val="62"/>
          <w:w w:val="105"/>
        </w:rPr>
        <w:t> </w:t>
      </w:r>
      <w:r>
        <w:rPr>
          <w:color w:val="050505"/>
          <w:w w:val="105"/>
        </w:rPr>
        <w:t>for</w:t>
      </w:r>
      <w:r>
        <w:rPr>
          <w:color w:val="050505"/>
          <w:spacing w:val="50"/>
          <w:w w:val="105"/>
        </w:rPr>
        <w:t> </w:t>
      </w:r>
      <w:r>
        <w:rPr>
          <w:color w:val="050505"/>
          <w:w w:val="105"/>
        </w:rPr>
        <w:t>any</w:t>
      </w:r>
      <w:r>
        <w:rPr>
          <w:color w:val="050505"/>
          <w:spacing w:val="54"/>
          <w:w w:val="105"/>
        </w:rPr>
        <w:t> </w:t>
      </w:r>
      <w:r>
        <w:rPr>
          <w:color w:val="050505"/>
          <w:w w:val="105"/>
        </w:rPr>
        <w:t>period</w:t>
      </w:r>
      <w:r>
        <w:rPr>
          <w:color w:val="050505"/>
          <w:spacing w:val="59"/>
          <w:w w:val="105"/>
        </w:rPr>
        <w:t> </w:t>
      </w:r>
      <w:r>
        <w:rPr>
          <w:color w:val="050505"/>
          <w:w w:val="105"/>
        </w:rPr>
        <w:t>after</w:t>
      </w:r>
      <w:r>
        <w:rPr>
          <w:color w:val="050505"/>
          <w:spacing w:val="53"/>
          <w:w w:val="105"/>
        </w:rPr>
        <w:t> </w:t>
      </w:r>
      <w:r>
        <w:rPr>
          <w:color w:val="050505"/>
          <w:spacing w:val="-5"/>
          <w:w w:val="105"/>
        </w:rPr>
        <w:t>the</w:t>
      </w:r>
    </w:p>
    <w:p>
      <w:pPr>
        <w:spacing w:after="0" w:line="501" w:lineRule="auto"/>
        <w:sectPr>
          <w:footerReference w:type="default" r:id="rId6"/>
          <w:pgSz w:w="12240" w:h="15840"/>
          <w:pgMar w:footer="634" w:header="0" w:top="500" w:bottom="820" w:left="200" w:right="280"/>
        </w:sectPr>
      </w:pPr>
    </w:p>
    <w:p>
      <w:pPr>
        <w:spacing w:line="480" w:lineRule="auto" w:before="61"/>
        <w:ind w:left="2287" w:right="1162" w:firstLine="2"/>
        <w:jc w:val="both"/>
        <w:rPr>
          <w:sz w:val="24"/>
        </w:rPr>
      </w:pPr>
      <w:r>
        <w:rPr>
          <w:color w:val="030303"/>
          <w:sz w:val="24"/>
        </w:rPr>
        <w:t>expiration of the agreement term a new month-to-month tenancy shall be created subject to the same terms and conditions of this agreement and at the monthly rental rate</w:t>
      </w:r>
      <w:r>
        <w:rPr>
          <w:color w:val="030303"/>
          <w:spacing w:val="-7"/>
          <w:sz w:val="24"/>
        </w:rPr>
        <w:t> </w:t>
      </w:r>
      <w:r>
        <w:rPr>
          <w:color w:val="030303"/>
          <w:sz w:val="24"/>
        </w:rPr>
        <w:t>stated in</w:t>
      </w:r>
      <w:r>
        <w:rPr>
          <w:color w:val="030303"/>
          <w:spacing w:val="-7"/>
          <w:sz w:val="24"/>
        </w:rPr>
        <w:t> </w:t>
      </w:r>
      <w:r>
        <w:rPr>
          <w:color w:val="030303"/>
          <w:sz w:val="24"/>
        </w:rPr>
        <w:t>Section 3</w:t>
      </w:r>
      <w:r>
        <w:rPr>
          <w:color w:val="030303"/>
          <w:spacing w:val="-4"/>
          <w:sz w:val="24"/>
        </w:rPr>
        <w:t> </w:t>
      </w:r>
      <w:r>
        <w:rPr>
          <w:color w:val="030303"/>
          <w:sz w:val="24"/>
        </w:rPr>
        <w:t>unless</w:t>
      </w:r>
      <w:r>
        <w:rPr>
          <w:color w:val="030303"/>
          <w:spacing w:val="-2"/>
          <w:sz w:val="24"/>
        </w:rPr>
        <w:t> </w:t>
      </w:r>
      <w:r>
        <w:rPr>
          <w:color w:val="030303"/>
          <w:sz w:val="24"/>
        </w:rPr>
        <w:t>otherwise agreed by the</w:t>
      </w:r>
      <w:r>
        <w:rPr>
          <w:color w:val="030303"/>
          <w:spacing w:val="-5"/>
          <w:sz w:val="24"/>
        </w:rPr>
        <w:t> </w:t>
      </w:r>
      <w:r>
        <w:rPr>
          <w:color w:val="030303"/>
          <w:sz w:val="24"/>
        </w:rPr>
        <w:t>parties in writing. Such</w:t>
      </w:r>
      <w:r>
        <w:rPr>
          <w:color w:val="030303"/>
          <w:spacing w:val="-2"/>
          <w:sz w:val="24"/>
        </w:rPr>
        <w:t> </w:t>
      </w:r>
      <w:r>
        <w:rPr>
          <w:color w:val="030303"/>
          <w:sz w:val="24"/>
        </w:rPr>
        <w:t>month­ to-month tenancy shall be</w:t>
      </w:r>
      <w:r>
        <w:rPr>
          <w:color w:val="030303"/>
          <w:spacing w:val="-5"/>
          <w:sz w:val="24"/>
        </w:rPr>
        <w:t> </w:t>
      </w:r>
      <w:r>
        <w:rPr>
          <w:color w:val="030303"/>
          <w:sz w:val="24"/>
        </w:rPr>
        <w:t>terminable on thirty (30) days' notice by either Party or on longer notice if required by law.</w:t>
      </w:r>
    </w:p>
    <w:p>
      <w:pPr>
        <w:pStyle w:val="ListParagraph"/>
        <w:numPr>
          <w:ilvl w:val="0"/>
          <w:numId w:val="3"/>
        </w:numPr>
        <w:tabs>
          <w:tab w:pos="2295" w:val="left" w:leader="none"/>
        </w:tabs>
        <w:spacing w:line="477" w:lineRule="auto" w:before="5" w:after="0"/>
        <w:ind w:left="1228" w:right="1166" w:firstLine="724"/>
        <w:jc w:val="both"/>
        <w:rPr>
          <w:color w:val="030303"/>
          <w:sz w:val="24"/>
        </w:rPr>
      </w:pPr>
      <w:r>
        <w:rPr>
          <w:b/>
          <w:color w:val="030303"/>
          <w:sz w:val="23"/>
        </w:rPr>
        <w:t>Rent: </w:t>
      </w:r>
      <w:r>
        <w:rPr>
          <w:color w:val="030303"/>
          <w:sz w:val="24"/>
        </w:rPr>
        <w:t>In consideration of Lessor's promise to lease the aforedescribed premises and mutually dependent thereon, Lessee promises to pay Lessor the amount of Ten Thousand, Six Hundred</w:t>
      </w:r>
      <w:r>
        <w:rPr>
          <w:color w:val="030303"/>
          <w:spacing w:val="40"/>
          <w:sz w:val="24"/>
        </w:rPr>
        <w:t> </w:t>
      </w:r>
      <w:r>
        <w:rPr>
          <w:color w:val="030303"/>
          <w:sz w:val="24"/>
        </w:rPr>
        <w:t>Eight</w:t>
      </w:r>
      <w:r>
        <w:rPr>
          <w:color w:val="030303"/>
          <w:spacing w:val="34"/>
          <w:sz w:val="24"/>
        </w:rPr>
        <w:t> </w:t>
      </w:r>
      <w:r>
        <w:rPr>
          <w:color w:val="030303"/>
          <w:sz w:val="24"/>
        </w:rPr>
        <w:t>and</w:t>
      </w:r>
      <w:r>
        <w:rPr>
          <w:color w:val="030303"/>
          <w:spacing w:val="33"/>
          <w:sz w:val="24"/>
        </w:rPr>
        <w:t> </w:t>
      </w:r>
      <w:r>
        <w:rPr>
          <w:color w:val="030303"/>
          <w:sz w:val="24"/>
        </w:rPr>
        <w:t>00/100</w:t>
      </w:r>
      <w:r>
        <w:rPr>
          <w:color w:val="030303"/>
          <w:spacing w:val="31"/>
          <w:sz w:val="24"/>
        </w:rPr>
        <w:t> </w:t>
      </w:r>
      <w:r>
        <w:rPr>
          <w:b/>
          <w:color w:val="030303"/>
          <w:sz w:val="23"/>
        </w:rPr>
        <w:t>($10,608.00)</w:t>
      </w:r>
      <w:r>
        <w:rPr>
          <w:b/>
          <w:color w:val="030303"/>
          <w:spacing w:val="40"/>
          <w:sz w:val="23"/>
        </w:rPr>
        <w:t> </w:t>
      </w:r>
      <w:r>
        <w:rPr>
          <w:color w:val="030303"/>
          <w:sz w:val="24"/>
        </w:rPr>
        <w:t>Dollars</w:t>
      </w:r>
      <w:r>
        <w:rPr>
          <w:color w:val="030303"/>
          <w:spacing w:val="32"/>
          <w:sz w:val="24"/>
        </w:rPr>
        <w:t> </w:t>
      </w:r>
      <w:r>
        <w:rPr>
          <w:color w:val="030303"/>
          <w:sz w:val="24"/>
        </w:rPr>
        <w:t>payable</w:t>
      </w:r>
      <w:r>
        <w:rPr>
          <w:color w:val="030303"/>
          <w:spacing w:val="30"/>
          <w:sz w:val="24"/>
        </w:rPr>
        <w:t> </w:t>
      </w:r>
      <w:r>
        <w:rPr>
          <w:color w:val="030303"/>
          <w:sz w:val="24"/>
        </w:rPr>
        <w:t>in</w:t>
      </w:r>
      <w:r>
        <w:rPr>
          <w:color w:val="030303"/>
          <w:spacing w:val="24"/>
          <w:sz w:val="24"/>
        </w:rPr>
        <w:t> </w:t>
      </w:r>
      <w:r>
        <w:rPr>
          <w:color w:val="030303"/>
          <w:sz w:val="24"/>
        </w:rPr>
        <w:t>Twelve</w:t>
      </w:r>
      <w:r>
        <w:rPr>
          <w:color w:val="030303"/>
          <w:spacing w:val="24"/>
          <w:sz w:val="24"/>
        </w:rPr>
        <w:t> </w:t>
      </w:r>
      <w:r>
        <w:rPr>
          <w:color w:val="030303"/>
          <w:sz w:val="24"/>
        </w:rPr>
        <w:t>(12)</w:t>
      </w:r>
      <w:r>
        <w:rPr>
          <w:color w:val="030303"/>
          <w:spacing w:val="29"/>
          <w:sz w:val="24"/>
        </w:rPr>
        <w:t> </w:t>
      </w:r>
      <w:r>
        <w:rPr>
          <w:color w:val="030303"/>
          <w:sz w:val="24"/>
        </w:rPr>
        <w:t>installments</w:t>
      </w:r>
      <w:r>
        <w:rPr>
          <w:color w:val="030303"/>
          <w:spacing w:val="40"/>
          <w:sz w:val="24"/>
        </w:rPr>
        <w:t> </w:t>
      </w:r>
      <w:r>
        <w:rPr>
          <w:color w:val="030303"/>
          <w:sz w:val="24"/>
        </w:rPr>
        <w:t>of</w:t>
      </w:r>
      <w:r>
        <w:rPr>
          <w:color w:val="030303"/>
          <w:spacing w:val="29"/>
          <w:sz w:val="24"/>
        </w:rPr>
        <w:t> </w:t>
      </w:r>
      <w:r>
        <w:rPr>
          <w:color w:val="030303"/>
          <w:sz w:val="24"/>
        </w:rPr>
        <w:t>Eight</w:t>
      </w:r>
    </w:p>
    <w:p>
      <w:pPr>
        <w:spacing w:line="480" w:lineRule="auto" w:before="6"/>
        <w:ind w:left="1228" w:right="1152" w:firstLine="4"/>
        <w:jc w:val="both"/>
        <w:rPr>
          <w:sz w:val="24"/>
        </w:rPr>
      </w:pPr>
      <w:r>
        <w:rPr>
          <w:color w:val="030303"/>
          <w:sz w:val="24"/>
        </w:rPr>
        <w:t>Hundred</w:t>
      </w:r>
      <w:r>
        <w:rPr>
          <w:color w:val="030303"/>
          <w:spacing w:val="26"/>
          <w:sz w:val="24"/>
        </w:rPr>
        <w:t> </w:t>
      </w:r>
      <w:r>
        <w:rPr>
          <w:color w:val="030303"/>
          <w:sz w:val="24"/>
        </w:rPr>
        <w:t>Eighty-Four and 00/100 </w:t>
      </w:r>
      <w:r>
        <w:rPr>
          <w:b/>
          <w:color w:val="030303"/>
          <w:sz w:val="23"/>
        </w:rPr>
        <w:t>($884.00)</w:t>
      </w:r>
      <w:r>
        <w:rPr>
          <w:b/>
          <w:color w:val="030303"/>
          <w:spacing w:val="25"/>
          <w:sz w:val="23"/>
        </w:rPr>
        <w:t> </w:t>
      </w:r>
      <w:r>
        <w:rPr>
          <w:color w:val="030303"/>
          <w:sz w:val="24"/>
        </w:rPr>
        <w:t>Dollars beginning on or</w:t>
      </w:r>
      <w:r>
        <w:rPr>
          <w:color w:val="030303"/>
          <w:spacing w:val="-3"/>
          <w:sz w:val="24"/>
        </w:rPr>
        <w:t> </w:t>
      </w:r>
      <w:r>
        <w:rPr>
          <w:color w:val="030303"/>
          <w:sz w:val="24"/>
        </w:rPr>
        <w:t>before </w:t>
      </w:r>
      <w:r>
        <w:rPr>
          <w:b/>
          <w:color w:val="030303"/>
          <w:sz w:val="23"/>
          <w:u w:val="thick" w:color="030303"/>
        </w:rPr>
        <w:t>July 1, 2023,</w:t>
      </w:r>
      <w:r>
        <w:rPr>
          <w:b/>
          <w:color w:val="030303"/>
          <w:sz w:val="23"/>
        </w:rPr>
        <w:t> </w:t>
      </w:r>
      <w:r>
        <w:rPr>
          <w:color w:val="030303"/>
          <w:sz w:val="24"/>
        </w:rPr>
        <w:t>and on or</w:t>
      </w:r>
      <w:r>
        <w:rPr>
          <w:color w:val="030303"/>
          <w:spacing w:val="-9"/>
          <w:sz w:val="24"/>
        </w:rPr>
        <w:t> </w:t>
      </w:r>
      <w:r>
        <w:rPr>
          <w:color w:val="030303"/>
          <w:sz w:val="24"/>
        </w:rPr>
        <w:t>before</w:t>
      </w:r>
      <w:r>
        <w:rPr>
          <w:color w:val="030303"/>
          <w:spacing w:val="-8"/>
          <w:sz w:val="24"/>
        </w:rPr>
        <w:t> </w:t>
      </w:r>
      <w:r>
        <w:rPr>
          <w:color w:val="030303"/>
          <w:sz w:val="24"/>
        </w:rPr>
        <w:t>the</w:t>
      </w:r>
      <w:r>
        <w:rPr>
          <w:color w:val="030303"/>
          <w:spacing w:val="-15"/>
          <w:sz w:val="24"/>
        </w:rPr>
        <w:t> </w:t>
      </w:r>
      <w:r>
        <w:rPr>
          <w:color w:val="030303"/>
          <w:sz w:val="24"/>
        </w:rPr>
        <w:t>first</w:t>
      </w:r>
      <w:r>
        <w:rPr>
          <w:color w:val="030303"/>
          <w:spacing w:val="-7"/>
          <w:sz w:val="24"/>
        </w:rPr>
        <w:t> </w:t>
      </w:r>
      <w:r>
        <w:rPr>
          <w:color w:val="030303"/>
          <w:sz w:val="24"/>
        </w:rPr>
        <w:t>of</w:t>
      </w:r>
      <w:r>
        <w:rPr>
          <w:color w:val="030303"/>
          <w:spacing w:val="-12"/>
          <w:sz w:val="24"/>
        </w:rPr>
        <w:t> </w:t>
      </w:r>
      <w:r>
        <w:rPr>
          <w:color w:val="030303"/>
          <w:sz w:val="24"/>
        </w:rPr>
        <w:t>each</w:t>
      </w:r>
      <w:r>
        <w:rPr>
          <w:color w:val="030303"/>
          <w:spacing w:val="-5"/>
          <w:sz w:val="24"/>
        </w:rPr>
        <w:t> </w:t>
      </w:r>
      <w:r>
        <w:rPr>
          <w:color w:val="030303"/>
          <w:sz w:val="24"/>
        </w:rPr>
        <w:t>successive month thereafter, unless</w:t>
      </w:r>
      <w:r>
        <w:rPr>
          <w:color w:val="030303"/>
          <w:spacing w:val="-11"/>
          <w:sz w:val="24"/>
        </w:rPr>
        <w:t> </w:t>
      </w:r>
      <w:r>
        <w:rPr>
          <w:color w:val="030303"/>
          <w:sz w:val="24"/>
        </w:rPr>
        <w:t>said lease</w:t>
      </w:r>
      <w:r>
        <w:rPr>
          <w:color w:val="030303"/>
          <w:spacing w:val="-8"/>
          <w:sz w:val="24"/>
        </w:rPr>
        <w:t> </w:t>
      </w:r>
      <w:r>
        <w:rPr>
          <w:color w:val="030303"/>
          <w:sz w:val="24"/>
        </w:rPr>
        <w:t>is</w:t>
      </w:r>
      <w:r>
        <w:rPr>
          <w:color w:val="030303"/>
          <w:spacing w:val="-13"/>
          <w:sz w:val="24"/>
        </w:rPr>
        <w:t> </w:t>
      </w:r>
      <w:r>
        <w:rPr>
          <w:color w:val="030303"/>
          <w:sz w:val="24"/>
        </w:rPr>
        <w:t>sooner</w:t>
      </w:r>
      <w:r>
        <w:rPr>
          <w:color w:val="030303"/>
          <w:spacing w:val="-5"/>
          <w:sz w:val="24"/>
        </w:rPr>
        <w:t> </w:t>
      </w:r>
      <w:r>
        <w:rPr>
          <w:color w:val="030303"/>
          <w:sz w:val="24"/>
        </w:rPr>
        <w:t>terminated.</w:t>
      </w:r>
      <w:r>
        <w:rPr>
          <w:color w:val="030303"/>
          <w:spacing w:val="72"/>
          <w:sz w:val="24"/>
        </w:rPr>
        <w:t> </w:t>
      </w:r>
      <w:r>
        <w:rPr>
          <w:color w:val="030303"/>
          <w:sz w:val="24"/>
        </w:rPr>
        <w:t>It</w:t>
      </w:r>
      <w:r>
        <w:rPr>
          <w:color w:val="030303"/>
          <w:spacing w:val="-9"/>
          <w:sz w:val="24"/>
        </w:rPr>
        <w:t> </w:t>
      </w:r>
      <w:r>
        <w:rPr>
          <w:color w:val="030303"/>
          <w:sz w:val="24"/>
        </w:rPr>
        <w:t>is understood by the parties hereto that upon giving proper notices of termination as provided in Paragraph 2, the Lessee's obligation to make the monthly installments shall cease.</w:t>
      </w:r>
    </w:p>
    <w:p>
      <w:pPr>
        <w:pStyle w:val="ListParagraph"/>
        <w:numPr>
          <w:ilvl w:val="0"/>
          <w:numId w:val="3"/>
        </w:numPr>
        <w:tabs>
          <w:tab w:pos="2261" w:val="left" w:leader="none"/>
        </w:tabs>
        <w:spacing w:line="480" w:lineRule="auto" w:before="4" w:after="0"/>
        <w:ind w:left="1239" w:right="1142" w:firstLine="724"/>
        <w:jc w:val="both"/>
        <w:rPr>
          <w:color w:val="030303"/>
          <w:sz w:val="24"/>
        </w:rPr>
      </w:pPr>
      <w:r>
        <w:rPr>
          <w:b/>
          <w:color w:val="030303"/>
          <w:sz w:val="23"/>
        </w:rPr>
        <w:t>Utilities:</w:t>
      </w:r>
      <w:r>
        <w:rPr>
          <w:b/>
          <w:color w:val="030303"/>
          <w:spacing w:val="80"/>
          <w:sz w:val="23"/>
        </w:rPr>
        <w:t> </w:t>
      </w:r>
      <w:r>
        <w:rPr>
          <w:color w:val="030303"/>
          <w:sz w:val="24"/>
        </w:rPr>
        <w:t>Provision of</w:t>
      </w:r>
      <w:r>
        <w:rPr>
          <w:color w:val="030303"/>
          <w:spacing w:val="-12"/>
          <w:sz w:val="24"/>
        </w:rPr>
        <w:t> </w:t>
      </w:r>
      <w:r>
        <w:rPr>
          <w:color w:val="030303"/>
          <w:sz w:val="24"/>
        </w:rPr>
        <w:t>utilities</w:t>
      </w:r>
      <w:r>
        <w:rPr>
          <w:color w:val="030303"/>
          <w:spacing w:val="-3"/>
          <w:sz w:val="24"/>
        </w:rPr>
        <w:t> </w:t>
      </w:r>
      <w:r>
        <w:rPr>
          <w:color w:val="030303"/>
          <w:sz w:val="24"/>
        </w:rPr>
        <w:t>for</w:t>
      </w:r>
      <w:r>
        <w:rPr>
          <w:color w:val="030303"/>
          <w:spacing w:val="-7"/>
          <w:sz w:val="24"/>
        </w:rPr>
        <w:t> </w:t>
      </w:r>
      <w:r>
        <w:rPr>
          <w:color w:val="030303"/>
          <w:sz w:val="24"/>
        </w:rPr>
        <w:t>the</w:t>
      </w:r>
      <w:r>
        <w:rPr>
          <w:color w:val="030303"/>
          <w:spacing w:val="-11"/>
          <w:sz w:val="24"/>
        </w:rPr>
        <w:t> </w:t>
      </w:r>
      <w:r>
        <w:rPr>
          <w:color w:val="030303"/>
          <w:sz w:val="24"/>
        </w:rPr>
        <w:t>leased premises</w:t>
      </w:r>
      <w:r>
        <w:rPr>
          <w:color w:val="030303"/>
          <w:spacing w:val="-3"/>
          <w:sz w:val="24"/>
        </w:rPr>
        <w:t> </w:t>
      </w:r>
      <w:r>
        <w:rPr>
          <w:color w:val="030303"/>
          <w:sz w:val="24"/>
        </w:rPr>
        <w:t>shall be</w:t>
      </w:r>
      <w:r>
        <w:rPr>
          <w:color w:val="030303"/>
          <w:spacing w:val="-13"/>
          <w:sz w:val="24"/>
        </w:rPr>
        <w:t> </w:t>
      </w:r>
      <w:r>
        <w:rPr>
          <w:color w:val="030303"/>
          <w:sz w:val="24"/>
        </w:rPr>
        <w:t>the</w:t>
      </w:r>
      <w:r>
        <w:rPr>
          <w:color w:val="030303"/>
          <w:spacing w:val="-14"/>
          <w:sz w:val="24"/>
        </w:rPr>
        <w:t> </w:t>
      </w:r>
      <w:r>
        <w:rPr>
          <w:color w:val="030303"/>
          <w:sz w:val="24"/>
        </w:rPr>
        <w:t>responsibility</w:t>
      </w:r>
      <w:r>
        <w:rPr>
          <w:color w:val="030303"/>
          <w:spacing w:val="-15"/>
          <w:sz w:val="24"/>
        </w:rPr>
        <w:t> </w:t>
      </w:r>
      <w:r>
        <w:rPr>
          <w:color w:val="030303"/>
          <w:sz w:val="24"/>
        </w:rPr>
        <w:t>of</w:t>
      </w:r>
      <w:r>
        <w:rPr>
          <w:color w:val="030303"/>
          <w:spacing w:val="-9"/>
          <w:sz w:val="24"/>
        </w:rPr>
        <w:t> </w:t>
      </w:r>
      <w:r>
        <w:rPr>
          <w:color w:val="030303"/>
          <w:sz w:val="24"/>
        </w:rPr>
        <w:t>the individual</w:t>
      </w:r>
      <w:r>
        <w:rPr>
          <w:color w:val="030303"/>
          <w:spacing w:val="40"/>
          <w:sz w:val="24"/>
        </w:rPr>
        <w:t> </w:t>
      </w:r>
      <w:r>
        <w:rPr>
          <w:color w:val="030303"/>
          <w:sz w:val="24"/>
        </w:rPr>
        <w:t>parties as follows:</w:t>
      </w:r>
    </w:p>
    <w:p>
      <w:pPr>
        <w:pStyle w:val="BodyText"/>
        <w:rPr>
          <w:sz w:val="20"/>
        </w:rPr>
      </w:pPr>
    </w:p>
    <w:p>
      <w:pPr>
        <w:pStyle w:val="BodyText"/>
        <w:spacing w:before="6" w:after="1"/>
        <w:rPr>
          <w:sz w:val="26"/>
        </w:rPr>
      </w:pPr>
    </w:p>
    <w:tbl>
      <w:tblPr>
        <w:tblW w:w="0" w:type="auto"/>
        <w:jc w:val="left"/>
        <w:tblInd w:w="1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14"/>
        <w:gridCol w:w="3124"/>
        <w:gridCol w:w="3114"/>
      </w:tblGrid>
      <w:tr>
        <w:trPr>
          <w:trHeight w:val="552" w:hRule="atLeast"/>
        </w:trPr>
        <w:tc>
          <w:tcPr>
            <w:tcW w:w="3114" w:type="dxa"/>
          </w:tcPr>
          <w:p>
            <w:pPr>
              <w:pStyle w:val="TableParagraph"/>
              <w:spacing w:before="23"/>
              <w:ind w:left="1196" w:right="1182"/>
              <w:jc w:val="center"/>
              <w:rPr>
                <w:b/>
                <w:sz w:val="23"/>
              </w:rPr>
            </w:pPr>
            <w:r>
              <w:rPr>
                <w:b/>
                <w:color w:val="030303"/>
                <w:spacing w:val="-2"/>
                <w:w w:val="105"/>
                <w:sz w:val="23"/>
              </w:rPr>
              <w:t>Utility</w:t>
            </w:r>
          </w:p>
        </w:tc>
        <w:tc>
          <w:tcPr>
            <w:tcW w:w="3124" w:type="dxa"/>
          </w:tcPr>
          <w:p>
            <w:pPr>
              <w:pStyle w:val="TableParagraph"/>
              <w:spacing w:before="23"/>
              <w:ind w:left="1199" w:right="1196"/>
              <w:jc w:val="center"/>
              <w:rPr>
                <w:b/>
                <w:sz w:val="23"/>
              </w:rPr>
            </w:pPr>
            <w:r>
              <w:rPr>
                <w:b/>
                <w:color w:val="030303"/>
                <w:spacing w:val="-2"/>
                <w:w w:val="105"/>
                <w:sz w:val="23"/>
              </w:rPr>
              <w:t>Lessor</w:t>
            </w:r>
          </w:p>
        </w:tc>
        <w:tc>
          <w:tcPr>
            <w:tcW w:w="3114" w:type="dxa"/>
          </w:tcPr>
          <w:p>
            <w:pPr>
              <w:pStyle w:val="TableParagraph"/>
              <w:spacing w:before="18"/>
              <w:ind w:left="1192" w:right="1200"/>
              <w:jc w:val="center"/>
              <w:rPr>
                <w:b/>
                <w:sz w:val="23"/>
              </w:rPr>
            </w:pPr>
            <w:r>
              <w:rPr>
                <w:b/>
                <w:color w:val="030303"/>
                <w:spacing w:val="-2"/>
                <w:w w:val="105"/>
                <w:sz w:val="23"/>
              </w:rPr>
              <w:t>Lessee</w:t>
            </w:r>
          </w:p>
        </w:tc>
      </w:tr>
      <w:tr>
        <w:trPr>
          <w:trHeight w:val="547" w:hRule="atLeast"/>
        </w:trPr>
        <w:tc>
          <w:tcPr>
            <w:tcW w:w="3114" w:type="dxa"/>
          </w:tcPr>
          <w:p>
            <w:pPr>
              <w:pStyle w:val="TableParagraph"/>
              <w:spacing w:before="9"/>
              <w:ind w:left="100"/>
              <w:rPr>
                <w:sz w:val="24"/>
              </w:rPr>
            </w:pPr>
            <w:r>
              <w:rPr>
                <w:color w:val="030303"/>
                <w:spacing w:val="-2"/>
                <w:sz w:val="24"/>
              </w:rPr>
              <w:t>Electricity</w:t>
            </w:r>
          </w:p>
        </w:tc>
        <w:tc>
          <w:tcPr>
            <w:tcW w:w="3124" w:type="dxa"/>
          </w:tcPr>
          <w:p>
            <w:pPr>
              <w:pStyle w:val="TableParagraph"/>
              <w:spacing w:before="87"/>
              <w:ind w:left="21"/>
              <w:jc w:val="center"/>
              <w:rPr>
                <w:rFonts w:ascii="Arial"/>
                <w:b/>
                <w:sz w:val="16"/>
              </w:rPr>
            </w:pPr>
            <w:r>
              <w:rPr>
                <w:rFonts w:ascii="Arial"/>
                <w:b/>
                <w:color w:val="030303"/>
                <w:w w:val="106"/>
                <w:sz w:val="16"/>
              </w:rPr>
              <w:t>X</w:t>
            </w:r>
          </w:p>
        </w:tc>
        <w:tc>
          <w:tcPr>
            <w:tcW w:w="3114" w:type="dxa"/>
          </w:tcPr>
          <w:p>
            <w:pPr>
              <w:pStyle w:val="TableParagraph"/>
              <w:rPr>
                <w:sz w:val="22"/>
              </w:rPr>
            </w:pPr>
          </w:p>
        </w:tc>
      </w:tr>
      <w:tr>
        <w:trPr>
          <w:trHeight w:val="542" w:hRule="atLeast"/>
        </w:trPr>
        <w:tc>
          <w:tcPr>
            <w:tcW w:w="3114" w:type="dxa"/>
          </w:tcPr>
          <w:p>
            <w:pPr>
              <w:pStyle w:val="TableParagraph"/>
              <w:spacing w:before="9"/>
              <w:ind w:left="101"/>
              <w:rPr>
                <w:sz w:val="24"/>
              </w:rPr>
            </w:pPr>
            <w:r>
              <w:rPr>
                <w:color w:val="030303"/>
                <w:spacing w:val="-2"/>
                <w:sz w:val="24"/>
              </w:rPr>
              <w:t>Gas/Heat</w:t>
            </w:r>
          </w:p>
        </w:tc>
        <w:tc>
          <w:tcPr>
            <w:tcW w:w="3124" w:type="dxa"/>
          </w:tcPr>
          <w:p>
            <w:pPr>
              <w:pStyle w:val="TableParagraph"/>
              <w:spacing w:before="82"/>
              <w:ind w:left="15"/>
              <w:jc w:val="center"/>
              <w:rPr>
                <w:rFonts w:ascii="Arial"/>
                <w:b/>
                <w:sz w:val="16"/>
              </w:rPr>
            </w:pPr>
            <w:r>
              <w:rPr>
                <w:rFonts w:ascii="Arial"/>
                <w:b/>
                <w:color w:val="030303"/>
                <w:w w:val="100"/>
                <w:sz w:val="16"/>
              </w:rPr>
              <w:t>X</w:t>
            </w:r>
          </w:p>
        </w:tc>
        <w:tc>
          <w:tcPr>
            <w:tcW w:w="3114" w:type="dxa"/>
          </w:tcPr>
          <w:p>
            <w:pPr>
              <w:pStyle w:val="TableParagraph"/>
              <w:rPr>
                <w:sz w:val="22"/>
              </w:rPr>
            </w:pPr>
          </w:p>
        </w:tc>
      </w:tr>
      <w:tr>
        <w:trPr>
          <w:trHeight w:val="547" w:hRule="atLeast"/>
        </w:trPr>
        <w:tc>
          <w:tcPr>
            <w:tcW w:w="3114" w:type="dxa"/>
          </w:tcPr>
          <w:p>
            <w:pPr>
              <w:pStyle w:val="TableParagraph"/>
              <w:spacing w:before="13"/>
              <w:ind w:left="100"/>
              <w:rPr>
                <w:sz w:val="24"/>
              </w:rPr>
            </w:pPr>
            <w:r>
              <w:rPr>
                <w:color w:val="030303"/>
                <w:spacing w:val="-2"/>
                <w:sz w:val="24"/>
              </w:rPr>
              <w:t>Sewage</w:t>
            </w:r>
          </w:p>
        </w:tc>
        <w:tc>
          <w:tcPr>
            <w:tcW w:w="3124" w:type="dxa"/>
          </w:tcPr>
          <w:p>
            <w:pPr>
              <w:pStyle w:val="TableParagraph"/>
              <w:spacing w:before="87"/>
              <w:ind w:left="16"/>
              <w:jc w:val="center"/>
              <w:rPr>
                <w:rFonts w:ascii="Arial"/>
                <w:b/>
                <w:sz w:val="16"/>
              </w:rPr>
            </w:pPr>
            <w:r>
              <w:rPr>
                <w:rFonts w:ascii="Arial"/>
                <w:b/>
                <w:color w:val="030303"/>
                <w:w w:val="101"/>
                <w:sz w:val="16"/>
              </w:rPr>
              <w:t>X</w:t>
            </w:r>
          </w:p>
        </w:tc>
        <w:tc>
          <w:tcPr>
            <w:tcW w:w="3114" w:type="dxa"/>
          </w:tcPr>
          <w:p>
            <w:pPr>
              <w:pStyle w:val="TableParagraph"/>
              <w:rPr>
                <w:sz w:val="22"/>
              </w:rPr>
            </w:pPr>
          </w:p>
        </w:tc>
      </w:tr>
      <w:tr>
        <w:trPr>
          <w:trHeight w:val="552" w:hRule="atLeast"/>
        </w:trPr>
        <w:tc>
          <w:tcPr>
            <w:tcW w:w="3114" w:type="dxa"/>
          </w:tcPr>
          <w:p>
            <w:pPr>
              <w:pStyle w:val="TableParagraph"/>
              <w:spacing w:before="13"/>
              <w:ind w:left="102"/>
              <w:rPr>
                <w:sz w:val="24"/>
              </w:rPr>
            </w:pPr>
            <w:r>
              <w:rPr>
                <w:color w:val="030303"/>
                <w:spacing w:val="-2"/>
                <w:sz w:val="24"/>
              </w:rPr>
              <w:t>Water</w:t>
            </w:r>
          </w:p>
        </w:tc>
        <w:tc>
          <w:tcPr>
            <w:tcW w:w="3124" w:type="dxa"/>
          </w:tcPr>
          <w:p>
            <w:pPr>
              <w:pStyle w:val="TableParagraph"/>
              <w:spacing w:before="87"/>
              <w:ind w:left="31"/>
              <w:jc w:val="center"/>
              <w:rPr>
                <w:rFonts w:ascii="Arial"/>
                <w:b/>
                <w:sz w:val="16"/>
              </w:rPr>
            </w:pPr>
            <w:r>
              <w:rPr>
                <w:rFonts w:ascii="Arial"/>
                <w:b/>
                <w:color w:val="030303"/>
                <w:w w:val="106"/>
                <w:sz w:val="16"/>
              </w:rPr>
              <w:t>X</w:t>
            </w:r>
          </w:p>
        </w:tc>
        <w:tc>
          <w:tcPr>
            <w:tcW w:w="3114" w:type="dxa"/>
          </w:tcPr>
          <w:p>
            <w:pPr>
              <w:pStyle w:val="TableParagraph"/>
              <w:rPr>
                <w:sz w:val="22"/>
              </w:rPr>
            </w:pPr>
          </w:p>
        </w:tc>
      </w:tr>
      <w:tr>
        <w:trPr>
          <w:trHeight w:val="547" w:hRule="atLeast"/>
        </w:trPr>
        <w:tc>
          <w:tcPr>
            <w:tcW w:w="3114" w:type="dxa"/>
          </w:tcPr>
          <w:p>
            <w:pPr>
              <w:pStyle w:val="TableParagraph"/>
              <w:spacing w:before="9"/>
              <w:ind w:left="101"/>
              <w:rPr>
                <w:sz w:val="24"/>
              </w:rPr>
            </w:pPr>
            <w:r>
              <w:rPr>
                <w:color w:val="030303"/>
                <w:sz w:val="24"/>
              </w:rPr>
              <w:t>Garbage</w:t>
            </w:r>
            <w:r>
              <w:rPr>
                <w:color w:val="030303"/>
                <w:spacing w:val="9"/>
                <w:sz w:val="24"/>
              </w:rPr>
              <w:t> </w:t>
            </w:r>
            <w:r>
              <w:rPr>
                <w:color w:val="030303"/>
                <w:spacing w:val="-2"/>
                <w:sz w:val="24"/>
              </w:rPr>
              <w:t>Removal</w:t>
            </w:r>
          </w:p>
        </w:tc>
        <w:tc>
          <w:tcPr>
            <w:tcW w:w="3124" w:type="dxa"/>
          </w:tcPr>
          <w:p>
            <w:pPr>
              <w:pStyle w:val="TableParagraph"/>
              <w:spacing w:before="87"/>
              <w:ind w:left="31"/>
              <w:jc w:val="center"/>
              <w:rPr>
                <w:rFonts w:ascii="Arial"/>
                <w:b/>
                <w:sz w:val="16"/>
              </w:rPr>
            </w:pPr>
            <w:r>
              <w:rPr>
                <w:rFonts w:ascii="Arial"/>
                <w:b/>
                <w:color w:val="030303"/>
                <w:w w:val="106"/>
                <w:sz w:val="16"/>
              </w:rPr>
              <w:t>X</w:t>
            </w:r>
          </w:p>
        </w:tc>
        <w:tc>
          <w:tcPr>
            <w:tcW w:w="3114" w:type="dxa"/>
          </w:tcPr>
          <w:p>
            <w:pPr>
              <w:pStyle w:val="TableParagraph"/>
              <w:rPr>
                <w:sz w:val="22"/>
              </w:rPr>
            </w:pPr>
          </w:p>
        </w:tc>
      </w:tr>
      <w:tr>
        <w:trPr>
          <w:trHeight w:val="542" w:hRule="atLeast"/>
        </w:trPr>
        <w:tc>
          <w:tcPr>
            <w:tcW w:w="3114" w:type="dxa"/>
          </w:tcPr>
          <w:p>
            <w:pPr>
              <w:pStyle w:val="TableParagraph"/>
              <w:spacing w:before="9"/>
              <w:ind w:left="105"/>
              <w:rPr>
                <w:sz w:val="24"/>
              </w:rPr>
            </w:pPr>
            <w:r>
              <w:rPr>
                <w:color w:val="030303"/>
                <w:sz w:val="24"/>
              </w:rPr>
              <w:t>Janitorial</w:t>
            </w:r>
            <w:r>
              <w:rPr>
                <w:color w:val="030303"/>
                <w:spacing w:val="2"/>
                <w:sz w:val="24"/>
              </w:rPr>
              <w:t> </w:t>
            </w:r>
            <w:r>
              <w:rPr>
                <w:color w:val="030303"/>
                <w:spacing w:val="-2"/>
                <w:sz w:val="24"/>
              </w:rPr>
              <w:t>Services</w:t>
            </w:r>
          </w:p>
        </w:tc>
        <w:tc>
          <w:tcPr>
            <w:tcW w:w="3124" w:type="dxa"/>
          </w:tcPr>
          <w:p>
            <w:pPr>
              <w:pStyle w:val="TableParagraph"/>
              <w:spacing w:before="87"/>
              <w:ind w:left="41"/>
              <w:jc w:val="center"/>
              <w:rPr>
                <w:rFonts w:ascii="Arial"/>
                <w:b/>
                <w:sz w:val="16"/>
              </w:rPr>
            </w:pPr>
            <w:r>
              <w:rPr>
                <w:rFonts w:ascii="Arial"/>
                <w:b/>
                <w:color w:val="030303"/>
                <w:w w:val="106"/>
                <w:sz w:val="16"/>
              </w:rPr>
              <w:t>X</w:t>
            </w:r>
          </w:p>
        </w:tc>
        <w:tc>
          <w:tcPr>
            <w:tcW w:w="3114" w:type="dxa"/>
          </w:tcPr>
          <w:p>
            <w:pPr>
              <w:pStyle w:val="TableParagraph"/>
              <w:rPr>
                <w:sz w:val="22"/>
              </w:rPr>
            </w:pPr>
          </w:p>
        </w:tc>
      </w:tr>
      <w:tr>
        <w:trPr>
          <w:trHeight w:val="1653" w:hRule="atLeast"/>
        </w:trPr>
        <w:tc>
          <w:tcPr>
            <w:tcW w:w="3114" w:type="dxa"/>
          </w:tcPr>
          <w:p>
            <w:pPr>
              <w:pStyle w:val="TableParagraph"/>
              <w:tabs>
                <w:tab w:pos="2276" w:val="left" w:leader="none"/>
              </w:tabs>
              <w:spacing w:line="480" w:lineRule="auto" w:before="13"/>
              <w:ind w:left="101" w:right="80" w:firstLine="4"/>
              <w:rPr>
                <w:sz w:val="24"/>
              </w:rPr>
            </w:pPr>
            <w:r>
              <w:rPr>
                <w:color w:val="030303"/>
                <w:spacing w:val="-2"/>
                <w:sz w:val="24"/>
              </w:rPr>
              <w:t>Broadband</w:t>
            </w:r>
            <w:r>
              <w:rPr>
                <w:color w:val="030303"/>
                <w:sz w:val="24"/>
              </w:rPr>
              <w:tab/>
            </w:r>
            <w:r>
              <w:rPr>
                <w:color w:val="030303"/>
                <w:spacing w:val="-2"/>
                <w:sz w:val="24"/>
              </w:rPr>
              <w:t>Internet Connectivity</w:t>
            </w:r>
            <w:r>
              <w:rPr>
                <w:rFonts w:ascii="Arial"/>
                <w:i/>
                <w:color w:val="030303"/>
                <w:spacing w:val="-2"/>
                <w:sz w:val="23"/>
              </w:rPr>
              <w:t>IN</w:t>
            </w:r>
            <w:r>
              <w:rPr>
                <w:color w:val="030303"/>
                <w:spacing w:val="-2"/>
                <w:sz w:val="24"/>
              </w:rPr>
              <w:t>etwork</w:t>
            </w:r>
          </w:p>
          <w:p>
            <w:pPr>
              <w:pStyle w:val="TableParagraph"/>
              <w:spacing w:before="2"/>
              <w:ind w:left="103"/>
              <w:rPr>
                <w:sz w:val="24"/>
              </w:rPr>
            </w:pPr>
            <w:r>
              <w:rPr>
                <w:color w:val="030303"/>
                <w:spacing w:val="-2"/>
                <w:sz w:val="24"/>
              </w:rPr>
              <w:t>Access*</w:t>
            </w:r>
          </w:p>
        </w:tc>
        <w:tc>
          <w:tcPr>
            <w:tcW w:w="3124" w:type="dxa"/>
          </w:tcPr>
          <w:p>
            <w:pPr>
              <w:pStyle w:val="TableParagraph"/>
              <w:spacing w:before="92"/>
              <w:ind w:left="41"/>
              <w:jc w:val="center"/>
              <w:rPr>
                <w:rFonts w:ascii="Arial"/>
                <w:b/>
                <w:sz w:val="16"/>
              </w:rPr>
            </w:pPr>
            <w:r>
              <w:rPr>
                <w:rFonts w:ascii="Arial"/>
                <w:b/>
                <w:color w:val="030303"/>
                <w:w w:val="106"/>
                <w:sz w:val="16"/>
              </w:rPr>
              <w:t>X</w:t>
            </w:r>
          </w:p>
        </w:tc>
        <w:tc>
          <w:tcPr>
            <w:tcW w:w="3114" w:type="dxa"/>
          </w:tcPr>
          <w:p>
            <w:pPr>
              <w:pStyle w:val="TableParagraph"/>
              <w:rPr>
                <w:sz w:val="22"/>
              </w:rPr>
            </w:pPr>
          </w:p>
        </w:tc>
      </w:tr>
    </w:tbl>
    <w:p>
      <w:pPr>
        <w:spacing w:before="17"/>
        <w:ind w:left="1979" w:right="0" w:firstLine="0"/>
        <w:jc w:val="left"/>
        <w:rPr>
          <w:sz w:val="24"/>
        </w:rPr>
      </w:pPr>
      <w:r>
        <w:rPr>
          <w:color w:val="030303"/>
          <w:sz w:val="24"/>
        </w:rPr>
        <w:t>*In</w:t>
      </w:r>
      <w:r>
        <w:rPr>
          <w:color w:val="030303"/>
          <w:spacing w:val="29"/>
          <w:sz w:val="24"/>
        </w:rPr>
        <w:t> </w:t>
      </w:r>
      <w:r>
        <w:rPr>
          <w:color w:val="030303"/>
          <w:sz w:val="24"/>
        </w:rPr>
        <w:t>the</w:t>
      </w:r>
      <w:r>
        <w:rPr>
          <w:color w:val="030303"/>
          <w:spacing w:val="19"/>
          <w:sz w:val="24"/>
        </w:rPr>
        <w:t> </w:t>
      </w:r>
      <w:r>
        <w:rPr>
          <w:color w:val="030303"/>
          <w:sz w:val="24"/>
        </w:rPr>
        <w:t>event</w:t>
      </w:r>
      <w:r>
        <w:rPr>
          <w:color w:val="030303"/>
          <w:spacing w:val="31"/>
          <w:sz w:val="24"/>
        </w:rPr>
        <w:t> </w:t>
      </w:r>
      <w:r>
        <w:rPr>
          <w:color w:val="030303"/>
          <w:sz w:val="24"/>
        </w:rPr>
        <w:t>that</w:t>
      </w:r>
      <w:r>
        <w:rPr>
          <w:color w:val="030303"/>
          <w:spacing w:val="32"/>
          <w:sz w:val="24"/>
        </w:rPr>
        <w:t> </w:t>
      </w:r>
      <w:r>
        <w:rPr>
          <w:color w:val="030303"/>
          <w:sz w:val="24"/>
        </w:rPr>
        <w:t>Internet</w:t>
      </w:r>
      <w:r>
        <w:rPr>
          <w:color w:val="030303"/>
          <w:spacing w:val="32"/>
          <w:sz w:val="24"/>
        </w:rPr>
        <w:t> </w:t>
      </w:r>
      <w:r>
        <w:rPr>
          <w:color w:val="030303"/>
          <w:sz w:val="24"/>
        </w:rPr>
        <w:t>Connectivity</w:t>
      </w:r>
      <w:r>
        <w:rPr>
          <w:color w:val="030303"/>
          <w:spacing w:val="54"/>
          <w:sz w:val="24"/>
        </w:rPr>
        <w:t> </w:t>
      </w:r>
      <w:r>
        <w:rPr>
          <w:color w:val="030303"/>
          <w:sz w:val="24"/>
        </w:rPr>
        <w:t>is</w:t>
      </w:r>
      <w:r>
        <w:rPr>
          <w:color w:val="030303"/>
          <w:spacing w:val="18"/>
          <w:sz w:val="24"/>
        </w:rPr>
        <w:t> </w:t>
      </w:r>
      <w:r>
        <w:rPr>
          <w:color w:val="030303"/>
          <w:sz w:val="24"/>
        </w:rPr>
        <w:t>Lessee's</w:t>
      </w:r>
      <w:r>
        <w:rPr>
          <w:color w:val="030303"/>
          <w:spacing w:val="33"/>
          <w:sz w:val="24"/>
        </w:rPr>
        <w:t> </w:t>
      </w:r>
      <w:r>
        <w:rPr>
          <w:color w:val="030303"/>
          <w:sz w:val="24"/>
        </w:rPr>
        <w:t>responsibility,</w:t>
      </w:r>
      <w:r>
        <w:rPr>
          <w:color w:val="030303"/>
          <w:spacing w:val="21"/>
          <w:sz w:val="24"/>
        </w:rPr>
        <w:t> </w:t>
      </w:r>
      <w:r>
        <w:rPr>
          <w:color w:val="030303"/>
          <w:sz w:val="24"/>
        </w:rPr>
        <w:t>Lessor</w:t>
      </w:r>
      <w:r>
        <w:rPr>
          <w:color w:val="030303"/>
          <w:spacing w:val="35"/>
          <w:sz w:val="24"/>
        </w:rPr>
        <w:t> </w:t>
      </w:r>
      <w:r>
        <w:rPr>
          <w:color w:val="030303"/>
          <w:sz w:val="24"/>
        </w:rPr>
        <w:t>shall</w:t>
      </w:r>
      <w:r>
        <w:rPr>
          <w:color w:val="030303"/>
          <w:spacing w:val="36"/>
          <w:sz w:val="24"/>
        </w:rPr>
        <w:t> </w:t>
      </w:r>
      <w:r>
        <w:rPr>
          <w:color w:val="030303"/>
          <w:spacing w:val="-2"/>
          <w:sz w:val="24"/>
        </w:rPr>
        <w:t>provide</w:t>
      </w:r>
    </w:p>
    <w:p>
      <w:pPr>
        <w:spacing w:after="0"/>
        <w:jc w:val="left"/>
        <w:rPr>
          <w:sz w:val="24"/>
        </w:rPr>
        <w:sectPr>
          <w:pgSz w:w="12240" w:h="15840"/>
          <w:pgMar w:header="0" w:footer="634" w:top="680" w:bottom="820" w:left="200" w:right="280"/>
        </w:sectPr>
      </w:pPr>
    </w:p>
    <w:p>
      <w:pPr>
        <w:spacing w:before="70"/>
        <w:ind w:left="1187" w:right="0" w:firstLine="0"/>
        <w:jc w:val="both"/>
        <w:rPr>
          <w:sz w:val="24"/>
        </w:rPr>
      </w:pPr>
      <w:r>
        <w:rPr>
          <w:color w:val="030303"/>
          <w:sz w:val="24"/>
        </w:rPr>
        <w:t>reasonable</w:t>
      </w:r>
      <w:r>
        <w:rPr>
          <w:color w:val="030303"/>
          <w:spacing w:val="-6"/>
          <w:sz w:val="24"/>
        </w:rPr>
        <w:t> </w:t>
      </w:r>
      <w:r>
        <w:rPr>
          <w:color w:val="030303"/>
          <w:sz w:val="24"/>
        </w:rPr>
        <w:t>accommodation</w:t>
      </w:r>
      <w:r>
        <w:rPr>
          <w:color w:val="030303"/>
          <w:spacing w:val="6"/>
          <w:sz w:val="24"/>
        </w:rPr>
        <w:t> </w:t>
      </w:r>
      <w:r>
        <w:rPr>
          <w:color w:val="030303"/>
          <w:sz w:val="24"/>
        </w:rPr>
        <w:t>and</w:t>
      </w:r>
      <w:r>
        <w:rPr>
          <w:color w:val="030303"/>
          <w:spacing w:val="-7"/>
          <w:sz w:val="24"/>
        </w:rPr>
        <w:t> </w:t>
      </w:r>
      <w:r>
        <w:rPr>
          <w:color w:val="030303"/>
          <w:sz w:val="24"/>
        </w:rPr>
        <w:t>assistance</w:t>
      </w:r>
      <w:r>
        <w:rPr>
          <w:color w:val="030303"/>
          <w:spacing w:val="-8"/>
          <w:sz w:val="24"/>
        </w:rPr>
        <w:t> </w:t>
      </w:r>
      <w:r>
        <w:rPr>
          <w:color w:val="030303"/>
          <w:sz w:val="24"/>
        </w:rPr>
        <w:t>in</w:t>
      </w:r>
      <w:r>
        <w:rPr>
          <w:color w:val="030303"/>
          <w:spacing w:val="-13"/>
          <w:sz w:val="24"/>
        </w:rPr>
        <w:t> </w:t>
      </w:r>
      <w:r>
        <w:rPr>
          <w:color w:val="030303"/>
          <w:sz w:val="24"/>
        </w:rPr>
        <w:t>meeting</w:t>
      </w:r>
      <w:r>
        <w:rPr>
          <w:color w:val="030303"/>
          <w:spacing w:val="-11"/>
          <w:sz w:val="24"/>
        </w:rPr>
        <w:t> </w:t>
      </w:r>
      <w:r>
        <w:rPr>
          <w:color w:val="030303"/>
          <w:sz w:val="24"/>
        </w:rPr>
        <w:t>any</w:t>
      </w:r>
      <w:r>
        <w:rPr>
          <w:color w:val="030303"/>
          <w:spacing w:val="-13"/>
          <w:sz w:val="24"/>
        </w:rPr>
        <w:t> </w:t>
      </w:r>
      <w:r>
        <w:rPr>
          <w:color w:val="030303"/>
          <w:sz w:val="24"/>
        </w:rPr>
        <w:t>installation</w:t>
      </w:r>
      <w:r>
        <w:rPr>
          <w:color w:val="030303"/>
          <w:spacing w:val="4"/>
          <w:sz w:val="24"/>
        </w:rPr>
        <w:t> </w:t>
      </w:r>
      <w:r>
        <w:rPr>
          <w:color w:val="030303"/>
          <w:spacing w:val="-2"/>
          <w:sz w:val="24"/>
        </w:rPr>
        <w:t>requirements.</w:t>
      </w:r>
    </w:p>
    <w:p>
      <w:pPr>
        <w:pStyle w:val="BodyText"/>
        <w:spacing w:before="1"/>
        <w:rPr>
          <w:sz w:val="24"/>
        </w:rPr>
      </w:pPr>
    </w:p>
    <w:p>
      <w:pPr>
        <w:pStyle w:val="ListParagraph"/>
        <w:numPr>
          <w:ilvl w:val="0"/>
          <w:numId w:val="3"/>
        </w:numPr>
        <w:tabs>
          <w:tab w:pos="2298" w:val="left" w:leader="none"/>
        </w:tabs>
        <w:spacing w:line="480" w:lineRule="auto" w:before="0" w:after="0"/>
        <w:ind w:left="1189" w:right="1192" w:firstLine="718"/>
        <w:jc w:val="both"/>
        <w:rPr>
          <w:color w:val="030303"/>
          <w:sz w:val="24"/>
        </w:rPr>
      </w:pPr>
      <w:r>
        <w:rPr>
          <w:b/>
          <w:color w:val="030303"/>
          <w:sz w:val="23"/>
        </w:rPr>
        <w:t>Alterations:</w:t>
      </w:r>
      <w:r>
        <w:rPr>
          <w:b/>
          <w:color w:val="030303"/>
          <w:spacing w:val="40"/>
          <w:sz w:val="23"/>
        </w:rPr>
        <w:t> </w:t>
      </w:r>
      <w:r>
        <w:rPr>
          <w:color w:val="030303"/>
          <w:sz w:val="24"/>
        </w:rPr>
        <w:t>Subject to Lessor's approval, Lessee may, at Lessee's sole cost and expense, make any reasonable alteration to enable it to effectively carry out the purpose of its </w:t>
      </w:r>
      <w:r>
        <w:rPr>
          <w:color w:val="030303"/>
          <w:spacing w:val="-2"/>
          <w:sz w:val="24"/>
        </w:rPr>
        <w:t>program.</w:t>
      </w:r>
    </w:p>
    <w:p>
      <w:pPr>
        <w:pStyle w:val="ListParagraph"/>
        <w:numPr>
          <w:ilvl w:val="0"/>
          <w:numId w:val="3"/>
        </w:numPr>
        <w:tabs>
          <w:tab w:pos="2227" w:val="left" w:leader="none"/>
        </w:tabs>
        <w:spacing w:line="480" w:lineRule="auto" w:before="3" w:after="0"/>
        <w:ind w:left="1190" w:right="1206" w:firstLine="718"/>
        <w:jc w:val="both"/>
        <w:rPr>
          <w:color w:val="030303"/>
          <w:sz w:val="24"/>
        </w:rPr>
      </w:pPr>
      <w:r>
        <w:rPr>
          <w:b/>
          <w:color w:val="030303"/>
          <w:sz w:val="23"/>
        </w:rPr>
        <w:t>Furniture:</w:t>
      </w:r>
      <w:r>
        <w:rPr>
          <w:b/>
          <w:color w:val="030303"/>
          <w:spacing w:val="40"/>
          <w:sz w:val="23"/>
        </w:rPr>
        <w:t> </w:t>
      </w:r>
      <w:r>
        <w:rPr>
          <w:color w:val="030303"/>
          <w:sz w:val="24"/>
        </w:rPr>
        <w:t>Lessee shall be</w:t>
      </w:r>
      <w:r>
        <w:rPr>
          <w:color w:val="030303"/>
          <w:spacing w:val="-2"/>
          <w:sz w:val="24"/>
        </w:rPr>
        <w:t> </w:t>
      </w:r>
      <w:r>
        <w:rPr>
          <w:color w:val="030303"/>
          <w:sz w:val="24"/>
        </w:rPr>
        <w:t>entitled to use the furniture presently in the</w:t>
      </w:r>
      <w:r>
        <w:rPr>
          <w:color w:val="030303"/>
          <w:spacing w:val="-1"/>
          <w:sz w:val="24"/>
        </w:rPr>
        <w:t> </w:t>
      </w:r>
      <w:r>
        <w:rPr>
          <w:color w:val="030303"/>
          <w:sz w:val="24"/>
        </w:rPr>
        <w:t>rooms leased, and shall be</w:t>
      </w:r>
      <w:r>
        <w:rPr>
          <w:color w:val="030303"/>
          <w:spacing w:val="-2"/>
          <w:sz w:val="24"/>
        </w:rPr>
        <w:t> </w:t>
      </w:r>
      <w:r>
        <w:rPr>
          <w:color w:val="030303"/>
          <w:sz w:val="24"/>
        </w:rPr>
        <w:t>allowed to bring in additional furniture as needed.</w:t>
      </w:r>
    </w:p>
    <w:p>
      <w:pPr>
        <w:pStyle w:val="ListParagraph"/>
        <w:numPr>
          <w:ilvl w:val="0"/>
          <w:numId w:val="3"/>
        </w:numPr>
        <w:tabs>
          <w:tab w:pos="2170" w:val="left" w:leader="none"/>
        </w:tabs>
        <w:spacing w:line="480" w:lineRule="auto" w:before="1" w:after="0"/>
        <w:ind w:left="1196" w:right="1187" w:firstLine="714"/>
        <w:jc w:val="both"/>
        <w:rPr>
          <w:color w:val="030303"/>
          <w:sz w:val="24"/>
        </w:rPr>
      </w:pPr>
      <w:r>
        <w:rPr>
          <w:b/>
          <w:color w:val="030303"/>
          <w:sz w:val="23"/>
        </w:rPr>
        <w:t>Building and Utility Maintenance:</w:t>
      </w:r>
      <w:r>
        <w:rPr>
          <w:b/>
          <w:color w:val="030303"/>
          <w:spacing w:val="40"/>
          <w:sz w:val="23"/>
        </w:rPr>
        <w:t> </w:t>
      </w:r>
      <w:r>
        <w:rPr>
          <w:color w:val="030303"/>
          <w:sz w:val="24"/>
        </w:rPr>
        <w:t>Lessor promises to keep and maintain drainage, water</w:t>
      </w:r>
      <w:r>
        <w:rPr>
          <w:color w:val="030303"/>
          <w:spacing w:val="40"/>
          <w:sz w:val="24"/>
        </w:rPr>
        <w:t> </w:t>
      </w:r>
      <w:r>
        <w:rPr>
          <w:color w:val="030303"/>
          <w:sz w:val="24"/>
        </w:rPr>
        <w:t>heater, air conditioning, heating, and other related equipment (if applicable), electrical wiring, any and all roof repairs and maintenance, grass cutting, snow removal and keeping the structure of</w:t>
      </w:r>
      <w:r>
        <w:rPr>
          <w:color w:val="030303"/>
          <w:spacing w:val="-1"/>
          <w:sz w:val="24"/>
        </w:rPr>
        <w:t> </w:t>
      </w:r>
      <w:r>
        <w:rPr>
          <w:color w:val="030303"/>
          <w:sz w:val="24"/>
        </w:rPr>
        <w:t>the</w:t>
      </w:r>
      <w:r>
        <w:rPr>
          <w:color w:val="030303"/>
          <w:spacing w:val="-5"/>
          <w:sz w:val="24"/>
        </w:rPr>
        <w:t> </w:t>
      </w:r>
      <w:r>
        <w:rPr>
          <w:color w:val="030303"/>
          <w:sz w:val="24"/>
        </w:rPr>
        <w:t>building in</w:t>
      </w:r>
      <w:r>
        <w:rPr>
          <w:color w:val="030303"/>
          <w:spacing w:val="-3"/>
          <w:sz w:val="24"/>
        </w:rPr>
        <w:t> </w:t>
      </w:r>
      <w:r>
        <w:rPr>
          <w:color w:val="030303"/>
          <w:sz w:val="24"/>
        </w:rPr>
        <w:t>good condition during the</w:t>
      </w:r>
      <w:r>
        <w:rPr>
          <w:color w:val="030303"/>
          <w:spacing w:val="-2"/>
          <w:sz w:val="24"/>
        </w:rPr>
        <w:t> </w:t>
      </w:r>
      <w:r>
        <w:rPr>
          <w:color w:val="030303"/>
          <w:sz w:val="24"/>
        </w:rPr>
        <w:t>term of this lease and any renewals hereof; provided, however, that any maintenance or repairs which are the result of damages caused by Lessee's use of the premises shall be paid for by the Lessee, normal wear and tear excepted.</w:t>
      </w:r>
    </w:p>
    <w:p>
      <w:pPr>
        <w:pStyle w:val="ListParagraph"/>
        <w:numPr>
          <w:ilvl w:val="0"/>
          <w:numId w:val="3"/>
        </w:numPr>
        <w:tabs>
          <w:tab w:pos="2204" w:val="left" w:leader="none"/>
        </w:tabs>
        <w:spacing w:line="477" w:lineRule="auto" w:before="6" w:after="0"/>
        <w:ind w:left="1203" w:right="1182" w:firstLine="720"/>
        <w:jc w:val="both"/>
        <w:rPr>
          <w:color w:val="030303"/>
          <w:sz w:val="24"/>
        </w:rPr>
      </w:pPr>
      <w:r>
        <w:rPr>
          <w:b/>
          <w:color w:val="030303"/>
          <w:sz w:val="23"/>
        </w:rPr>
        <w:t>Insurance:</w:t>
      </w:r>
      <w:r>
        <w:rPr>
          <w:b/>
          <w:color w:val="030303"/>
          <w:spacing w:val="40"/>
          <w:sz w:val="23"/>
        </w:rPr>
        <w:t> </w:t>
      </w:r>
      <w:r>
        <w:rPr>
          <w:color w:val="030303"/>
          <w:sz w:val="24"/>
        </w:rPr>
        <w:t>Lessee shall purchase and maintain adequate liability insurance on the premises to</w:t>
      </w:r>
      <w:r>
        <w:rPr>
          <w:color w:val="030303"/>
          <w:spacing w:val="-6"/>
          <w:sz w:val="24"/>
        </w:rPr>
        <w:t> </w:t>
      </w:r>
      <w:r>
        <w:rPr>
          <w:color w:val="030303"/>
          <w:sz w:val="24"/>
        </w:rPr>
        <w:t>fully protect Lessor's interest in</w:t>
      </w:r>
      <w:r>
        <w:rPr>
          <w:color w:val="030303"/>
          <w:spacing w:val="-3"/>
          <w:sz w:val="24"/>
        </w:rPr>
        <w:t> </w:t>
      </w:r>
      <w:r>
        <w:rPr>
          <w:color w:val="030303"/>
          <w:sz w:val="24"/>
        </w:rPr>
        <w:t>the</w:t>
      </w:r>
      <w:r>
        <w:rPr>
          <w:color w:val="030303"/>
          <w:spacing w:val="-3"/>
          <w:sz w:val="24"/>
        </w:rPr>
        <w:t> </w:t>
      </w:r>
      <w:r>
        <w:rPr>
          <w:color w:val="030303"/>
          <w:sz w:val="24"/>
        </w:rPr>
        <w:t>premises and to</w:t>
      </w:r>
      <w:r>
        <w:rPr>
          <w:color w:val="030303"/>
          <w:spacing w:val="-2"/>
          <w:sz w:val="24"/>
        </w:rPr>
        <w:t> </w:t>
      </w:r>
      <w:r>
        <w:rPr>
          <w:color w:val="030303"/>
          <w:sz w:val="24"/>
        </w:rPr>
        <w:t>cover any</w:t>
      </w:r>
      <w:r>
        <w:rPr>
          <w:color w:val="030303"/>
          <w:spacing w:val="-5"/>
          <w:sz w:val="24"/>
        </w:rPr>
        <w:t> </w:t>
      </w:r>
      <w:r>
        <w:rPr>
          <w:color w:val="030303"/>
          <w:sz w:val="24"/>
        </w:rPr>
        <w:t>liability or</w:t>
      </w:r>
      <w:r>
        <w:rPr>
          <w:color w:val="030303"/>
          <w:spacing w:val="-4"/>
          <w:sz w:val="24"/>
        </w:rPr>
        <w:t> </w:t>
      </w:r>
      <w:r>
        <w:rPr>
          <w:color w:val="030303"/>
          <w:sz w:val="24"/>
        </w:rPr>
        <w:t>obligations for which Lessor might become liable as a result of Lessee's activities.</w:t>
      </w:r>
    </w:p>
    <w:p>
      <w:pPr>
        <w:spacing w:line="480" w:lineRule="auto" w:before="6"/>
        <w:ind w:left="1209" w:right="1179" w:firstLine="723"/>
        <w:jc w:val="both"/>
        <w:rPr>
          <w:sz w:val="24"/>
        </w:rPr>
      </w:pPr>
      <w:r>
        <w:rPr>
          <w:color w:val="030303"/>
          <w:sz w:val="24"/>
        </w:rPr>
        <w:t>In addition, it is understood and agreed that Lessor shall have no obligation to purchase and maintain any</w:t>
      </w:r>
      <w:r>
        <w:rPr>
          <w:color w:val="030303"/>
          <w:spacing w:val="-10"/>
          <w:sz w:val="24"/>
        </w:rPr>
        <w:t> </w:t>
      </w:r>
      <w:r>
        <w:rPr>
          <w:color w:val="030303"/>
          <w:sz w:val="24"/>
        </w:rPr>
        <w:t>insurance on</w:t>
      </w:r>
      <w:r>
        <w:rPr>
          <w:color w:val="030303"/>
          <w:spacing w:val="-6"/>
          <w:sz w:val="24"/>
        </w:rPr>
        <w:t> </w:t>
      </w:r>
      <w:r>
        <w:rPr>
          <w:color w:val="030303"/>
          <w:sz w:val="24"/>
        </w:rPr>
        <w:t>the</w:t>
      </w:r>
      <w:r>
        <w:rPr>
          <w:color w:val="030303"/>
          <w:spacing w:val="-11"/>
          <w:sz w:val="24"/>
        </w:rPr>
        <w:t> </w:t>
      </w:r>
      <w:r>
        <w:rPr>
          <w:color w:val="030303"/>
          <w:sz w:val="24"/>
        </w:rPr>
        <w:t>premises to</w:t>
      </w:r>
      <w:r>
        <w:rPr>
          <w:color w:val="030303"/>
          <w:spacing w:val="-11"/>
          <w:sz w:val="24"/>
        </w:rPr>
        <w:t> </w:t>
      </w:r>
      <w:r>
        <w:rPr>
          <w:color w:val="030303"/>
          <w:sz w:val="24"/>
        </w:rPr>
        <w:t>protect Lessee's interest in</w:t>
      </w:r>
      <w:r>
        <w:rPr>
          <w:color w:val="030303"/>
          <w:spacing w:val="-12"/>
          <w:sz w:val="24"/>
        </w:rPr>
        <w:t> </w:t>
      </w:r>
      <w:r>
        <w:rPr>
          <w:color w:val="030303"/>
          <w:sz w:val="24"/>
        </w:rPr>
        <w:t>the</w:t>
      </w:r>
      <w:r>
        <w:rPr>
          <w:color w:val="030303"/>
          <w:spacing w:val="-12"/>
          <w:sz w:val="24"/>
        </w:rPr>
        <w:t> </w:t>
      </w:r>
      <w:r>
        <w:rPr>
          <w:color w:val="030303"/>
          <w:sz w:val="24"/>
        </w:rPr>
        <w:t>premises</w:t>
      </w:r>
      <w:r>
        <w:rPr>
          <w:color w:val="030303"/>
          <w:spacing w:val="-6"/>
          <w:sz w:val="24"/>
        </w:rPr>
        <w:t> </w:t>
      </w:r>
      <w:r>
        <w:rPr>
          <w:color w:val="030303"/>
          <w:sz w:val="24"/>
        </w:rPr>
        <w:t>or</w:t>
      </w:r>
      <w:r>
        <w:rPr>
          <w:color w:val="030303"/>
          <w:spacing w:val="-8"/>
          <w:sz w:val="24"/>
        </w:rPr>
        <w:t> </w:t>
      </w:r>
      <w:r>
        <w:rPr>
          <w:color w:val="030303"/>
          <w:sz w:val="24"/>
        </w:rPr>
        <w:t>to</w:t>
      </w:r>
      <w:r>
        <w:rPr>
          <w:color w:val="030303"/>
          <w:spacing w:val="-11"/>
          <w:sz w:val="24"/>
        </w:rPr>
        <w:t> </w:t>
      </w:r>
      <w:r>
        <w:rPr>
          <w:color w:val="030303"/>
          <w:sz w:val="24"/>
        </w:rPr>
        <w:t>cover any obligation for which Lessee might become liable</w:t>
      </w:r>
      <w:r>
        <w:rPr>
          <w:color w:val="030303"/>
          <w:spacing w:val="-1"/>
          <w:sz w:val="24"/>
        </w:rPr>
        <w:t> </w:t>
      </w:r>
      <w:r>
        <w:rPr>
          <w:color w:val="030303"/>
          <w:sz w:val="24"/>
        </w:rPr>
        <w:t>as</w:t>
      </w:r>
      <w:r>
        <w:rPr>
          <w:color w:val="030303"/>
          <w:spacing w:val="-5"/>
          <w:sz w:val="24"/>
        </w:rPr>
        <w:t> </w:t>
      </w:r>
      <w:r>
        <w:rPr>
          <w:color w:val="030303"/>
          <w:sz w:val="24"/>
        </w:rPr>
        <w:t>a result of Lessee's activities.</w:t>
      </w:r>
    </w:p>
    <w:p>
      <w:pPr>
        <w:pStyle w:val="ListParagraph"/>
        <w:numPr>
          <w:ilvl w:val="0"/>
          <w:numId w:val="3"/>
        </w:numPr>
        <w:tabs>
          <w:tab w:pos="2236" w:val="left" w:leader="none"/>
        </w:tabs>
        <w:spacing w:line="480" w:lineRule="auto" w:before="3" w:after="0"/>
        <w:ind w:left="1209" w:right="1160" w:firstLine="724"/>
        <w:jc w:val="both"/>
        <w:rPr>
          <w:color w:val="030303"/>
          <w:sz w:val="24"/>
        </w:rPr>
      </w:pPr>
      <w:r>
        <w:rPr>
          <w:b/>
          <w:color w:val="030303"/>
          <w:sz w:val="23"/>
        </w:rPr>
        <w:t>Personal Injury and Property Damage.</w:t>
      </w:r>
      <w:r>
        <w:rPr>
          <w:b/>
          <w:color w:val="030303"/>
          <w:spacing w:val="40"/>
          <w:sz w:val="23"/>
        </w:rPr>
        <w:t> </w:t>
      </w:r>
      <w:r>
        <w:rPr>
          <w:color w:val="030303"/>
          <w:sz w:val="24"/>
        </w:rPr>
        <w:t>Lessee</w:t>
      </w:r>
      <w:r>
        <w:rPr>
          <w:color w:val="030303"/>
          <w:spacing w:val="-3"/>
          <w:sz w:val="24"/>
        </w:rPr>
        <w:t> </w:t>
      </w:r>
      <w:r>
        <w:rPr>
          <w:color w:val="030303"/>
          <w:sz w:val="24"/>
        </w:rPr>
        <w:t>shall be</w:t>
      </w:r>
      <w:r>
        <w:rPr>
          <w:color w:val="030303"/>
          <w:spacing w:val="-1"/>
          <w:sz w:val="24"/>
        </w:rPr>
        <w:t> </w:t>
      </w:r>
      <w:r>
        <w:rPr>
          <w:color w:val="030303"/>
          <w:sz w:val="24"/>
        </w:rPr>
        <w:t>responsible for</w:t>
      </w:r>
      <w:r>
        <w:rPr>
          <w:color w:val="030303"/>
          <w:spacing w:val="-3"/>
          <w:sz w:val="24"/>
        </w:rPr>
        <w:t> </w:t>
      </w:r>
      <w:r>
        <w:rPr>
          <w:color w:val="030303"/>
          <w:sz w:val="24"/>
        </w:rPr>
        <w:t>any injury or damage to any person or to any property at any time on said premises that is caused by the negligence or intentional acts of Lessee or its employees or agents, likewise Lessor shall be responsible for</w:t>
      </w:r>
      <w:r>
        <w:rPr>
          <w:color w:val="030303"/>
          <w:spacing w:val="-11"/>
          <w:sz w:val="24"/>
        </w:rPr>
        <w:t> </w:t>
      </w:r>
      <w:r>
        <w:rPr>
          <w:color w:val="030303"/>
          <w:sz w:val="24"/>
        </w:rPr>
        <w:t>any</w:t>
      </w:r>
      <w:r>
        <w:rPr>
          <w:color w:val="030303"/>
          <w:spacing w:val="-8"/>
          <w:sz w:val="24"/>
        </w:rPr>
        <w:t> </w:t>
      </w:r>
      <w:r>
        <w:rPr>
          <w:color w:val="030303"/>
          <w:sz w:val="24"/>
        </w:rPr>
        <w:t>injury</w:t>
      </w:r>
      <w:r>
        <w:rPr>
          <w:color w:val="030303"/>
          <w:spacing w:val="-6"/>
          <w:sz w:val="24"/>
        </w:rPr>
        <w:t> </w:t>
      </w:r>
      <w:r>
        <w:rPr>
          <w:color w:val="030303"/>
          <w:sz w:val="24"/>
        </w:rPr>
        <w:t>or</w:t>
      </w:r>
      <w:r>
        <w:rPr>
          <w:color w:val="030303"/>
          <w:spacing w:val="-11"/>
          <w:sz w:val="24"/>
        </w:rPr>
        <w:t> </w:t>
      </w:r>
      <w:r>
        <w:rPr>
          <w:color w:val="030303"/>
          <w:sz w:val="24"/>
        </w:rPr>
        <w:t>damage</w:t>
      </w:r>
      <w:r>
        <w:rPr>
          <w:color w:val="030303"/>
          <w:spacing w:val="-6"/>
          <w:sz w:val="24"/>
        </w:rPr>
        <w:t> </w:t>
      </w:r>
      <w:r>
        <w:rPr>
          <w:color w:val="030303"/>
          <w:sz w:val="24"/>
        </w:rPr>
        <w:t>to</w:t>
      </w:r>
      <w:r>
        <w:rPr>
          <w:color w:val="030303"/>
          <w:spacing w:val="-9"/>
          <w:sz w:val="24"/>
        </w:rPr>
        <w:t> </w:t>
      </w:r>
      <w:r>
        <w:rPr>
          <w:color w:val="030303"/>
          <w:sz w:val="24"/>
        </w:rPr>
        <w:t>any</w:t>
      </w:r>
      <w:r>
        <w:rPr>
          <w:color w:val="030303"/>
          <w:spacing w:val="-2"/>
          <w:sz w:val="24"/>
        </w:rPr>
        <w:t> </w:t>
      </w:r>
      <w:r>
        <w:rPr>
          <w:color w:val="030303"/>
          <w:sz w:val="24"/>
        </w:rPr>
        <w:t>person</w:t>
      </w:r>
      <w:r>
        <w:rPr>
          <w:color w:val="030303"/>
          <w:spacing w:val="-3"/>
          <w:sz w:val="24"/>
        </w:rPr>
        <w:t> </w:t>
      </w:r>
      <w:r>
        <w:rPr>
          <w:color w:val="030303"/>
          <w:sz w:val="24"/>
        </w:rPr>
        <w:t>or</w:t>
      </w:r>
      <w:r>
        <w:rPr>
          <w:color w:val="030303"/>
          <w:spacing w:val="-6"/>
          <w:sz w:val="24"/>
        </w:rPr>
        <w:t> </w:t>
      </w:r>
      <w:r>
        <w:rPr>
          <w:color w:val="030303"/>
          <w:sz w:val="24"/>
        </w:rPr>
        <w:t>to</w:t>
      </w:r>
      <w:r>
        <w:rPr>
          <w:color w:val="030303"/>
          <w:spacing w:val="-14"/>
          <w:sz w:val="24"/>
        </w:rPr>
        <w:t> </w:t>
      </w:r>
      <w:r>
        <w:rPr>
          <w:color w:val="030303"/>
          <w:sz w:val="24"/>
        </w:rPr>
        <w:t>any</w:t>
      </w:r>
      <w:r>
        <w:rPr>
          <w:color w:val="030303"/>
          <w:spacing w:val="-9"/>
          <w:sz w:val="24"/>
        </w:rPr>
        <w:t> </w:t>
      </w:r>
      <w:r>
        <w:rPr>
          <w:color w:val="030303"/>
          <w:sz w:val="24"/>
        </w:rPr>
        <w:t>property at</w:t>
      </w:r>
      <w:r>
        <w:rPr>
          <w:color w:val="030303"/>
          <w:spacing w:val="-10"/>
          <w:sz w:val="24"/>
        </w:rPr>
        <w:t> </w:t>
      </w:r>
      <w:r>
        <w:rPr>
          <w:color w:val="030303"/>
          <w:sz w:val="24"/>
        </w:rPr>
        <w:t>any</w:t>
      </w:r>
      <w:r>
        <w:rPr>
          <w:color w:val="030303"/>
          <w:spacing w:val="-13"/>
          <w:sz w:val="24"/>
        </w:rPr>
        <w:t> </w:t>
      </w:r>
      <w:r>
        <w:rPr>
          <w:color w:val="030303"/>
          <w:sz w:val="24"/>
        </w:rPr>
        <w:t>time</w:t>
      </w:r>
      <w:r>
        <w:rPr>
          <w:color w:val="030303"/>
          <w:spacing w:val="-14"/>
          <w:sz w:val="24"/>
        </w:rPr>
        <w:t> </w:t>
      </w:r>
      <w:r>
        <w:rPr>
          <w:color w:val="030303"/>
          <w:sz w:val="24"/>
        </w:rPr>
        <w:t>on</w:t>
      </w:r>
      <w:r>
        <w:rPr>
          <w:color w:val="030303"/>
          <w:spacing w:val="-13"/>
          <w:sz w:val="24"/>
        </w:rPr>
        <w:t> </w:t>
      </w:r>
      <w:r>
        <w:rPr>
          <w:color w:val="030303"/>
          <w:sz w:val="24"/>
        </w:rPr>
        <w:t>said premises caused by the negligence or</w:t>
      </w:r>
      <w:r>
        <w:rPr>
          <w:color w:val="030303"/>
          <w:spacing w:val="-1"/>
          <w:sz w:val="24"/>
        </w:rPr>
        <w:t> </w:t>
      </w:r>
      <w:r>
        <w:rPr>
          <w:color w:val="030303"/>
          <w:sz w:val="24"/>
        </w:rPr>
        <w:t>intentional</w:t>
      </w:r>
      <w:r>
        <w:rPr>
          <w:color w:val="030303"/>
          <w:spacing w:val="33"/>
          <w:sz w:val="24"/>
        </w:rPr>
        <w:t> </w:t>
      </w:r>
      <w:r>
        <w:rPr>
          <w:color w:val="030303"/>
          <w:sz w:val="24"/>
        </w:rPr>
        <w:t>acts</w:t>
      </w:r>
      <w:r>
        <w:rPr>
          <w:color w:val="030303"/>
          <w:spacing w:val="-1"/>
          <w:sz w:val="24"/>
        </w:rPr>
        <w:t> </w:t>
      </w:r>
      <w:r>
        <w:rPr>
          <w:color w:val="030303"/>
          <w:sz w:val="24"/>
        </w:rPr>
        <w:t>of Lessor or</w:t>
      </w:r>
      <w:r>
        <w:rPr>
          <w:color w:val="030303"/>
          <w:spacing w:val="-1"/>
          <w:sz w:val="24"/>
        </w:rPr>
        <w:t> </w:t>
      </w:r>
      <w:r>
        <w:rPr>
          <w:color w:val="030303"/>
          <w:sz w:val="24"/>
        </w:rPr>
        <w:t>its</w:t>
      </w:r>
      <w:r>
        <w:rPr>
          <w:color w:val="030303"/>
          <w:spacing w:val="-3"/>
          <w:sz w:val="24"/>
        </w:rPr>
        <w:t> </w:t>
      </w:r>
      <w:r>
        <w:rPr>
          <w:color w:val="030303"/>
          <w:sz w:val="24"/>
        </w:rPr>
        <w:t>employees or agents.</w:t>
      </w:r>
    </w:p>
    <w:p>
      <w:pPr>
        <w:pStyle w:val="ListParagraph"/>
        <w:numPr>
          <w:ilvl w:val="0"/>
          <w:numId w:val="3"/>
        </w:numPr>
        <w:tabs>
          <w:tab w:pos="2357" w:val="left" w:leader="none"/>
        </w:tabs>
        <w:spacing w:line="240" w:lineRule="auto" w:before="4" w:after="0"/>
        <w:ind w:left="1218" w:right="0" w:firstLine="720"/>
        <w:jc w:val="both"/>
        <w:rPr>
          <w:color w:val="030303"/>
          <w:sz w:val="24"/>
        </w:rPr>
      </w:pPr>
      <w:r>
        <w:rPr>
          <w:b/>
          <w:color w:val="030303"/>
          <w:sz w:val="23"/>
        </w:rPr>
        <w:t>Entire</w:t>
      </w:r>
      <w:r>
        <w:rPr>
          <w:b/>
          <w:color w:val="030303"/>
          <w:spacing w:val="5"/>
          <w:sz w:val="23"/>
        </w:rPr>
        <w:t> </w:t>
      </w:r>
      <w:r>
        <w:rPr>
          <w:b/>
          <w:color w:val="030303"/>
          <w:sz w:val="23"/>
        </w:rPr>
        <w:t>Agreement:</w:t>
      </w:r>
      <w:r>
        <w:rPr>
          <w:b/>
          <w:color w:val="030303"/>
          <w:spacing w:val="77"/>
          <w:sz w:val="23"/>
        </w:rPr>
        <w:t> </w:t>
      </w:r>
      <w:r>
        <w:rPr>
          <w:color w:val="030303"/>
          <w:sz w:val="24"/>
        </w:rPr>
        <w:t>This</w:t>
      </w:r>
      <w:r>
        <w:rPr>
          <w:color w:val="030303"/>
          <w:spacing w:val="-2"/>
          <w:sz w:val="24"/>
        </w:rPr>
        <w:t> </w:t>
      </w:r>
      <w:r>
        <w:rPr>
          <w:color w:val="030303"/>
          <w:sz w:val="24"/>
        </w:rPr>
        <w:t>agreement</w:t>
      </w:r>
      <w:r>
        <w:rPr>
          <w:color w:val="030303"/>
          <w:spacing w:val="10"/>
          <w:sz w:val="24"/>
        </w:rPr>
        <w:t> </w:t>
      </w:r>
      <w:r>
        <w:rPr>
          <w:color w:val="030303"/>
          <w:sz w:val="24"/>
        </w:rPr>
        <w:t>represents</w:t>
      </w:r>
      <w:r>
        <w:rPr>
          <w:color w:val="030303"/>
          <w:spacing w:val="5"/>
          <w:sz w:val="24"/>
        </w:rPr>
        <w:t> </w:t>
      </w:r>
      <w:r>
        <w:rPr>
          <w:color w:val="030303"/>
          <w:sz w:val="24"/>
        </w:rPr>
        <w:t>the</w:t>
      </w:r>
      <w:r>
        <w:rPr>
          <w:color w:val="030303"/>
          <w:spacing w:val="-12"/>
          <w:sz w:val="24"/>
        </w:rPr>
        <w:t> </w:t>
      </w:r>
      <w:r>
        <w:rPr>
          <w:color w:val="030303"/>
          <w:sz w:val="24"/>
        </w:rPr>
        <w:t>entire</w:t>
      </w:r>
      <w:r>
        <w:rPr>
          <w:color w:val="030303"/>
          <w:spacing w:val="2"/>
          <w:sz w:val="24"/>
        </w:rPr>
        <w:t> </w:t>
      </w:r>
      <w:r>
        <w:rPr>
          <w:color w:val="030303"/>
          <w:sz w:val="24"/>
        </w:rPr>
        <w:t>understanding</w:t>
      </w:r>
      <w:r>
        <w:rPr>
          <w:color w:val="030303"/>
          <w:spacing w:val="16"/>
          <w:sz w:val="24"/>
        </w:rPr>
        <w:t> </w:t>
      </w:r>
      <w:r>
        <w:rPr>
          <w:color w:val="030303"/>
          <w:sz w:val="24"/>
        </w:rPr>
        <w:t>of</w:t>
      </w:r>
      <w:r>
        <w:rPr>
          <w:color w:val="030303"/>
          <w:spacing w:val="-4"/>
          <w:sz w:val="24"/>
        </w:rPr>
        <w:t> </w:t>
      </w:r>
      <w:r>
        <w:rPr>
          <w:color w:val="030303"/>
          <w:sz w:val="24"/>
        </w:rPr>
        <w:t>the</w:t>
      </w:r>
      <w:r>
        <w:rPr>
          <w:color w:val="030303"/>
          <w:spacing w:val="-14"/>
          <w:sz w:val="24"/>
        </w:rPr>
        <w:t> </w:t>
      </w:r>
      <w:r>
        <w:rPr>
          <w:color w:val="030303"/>
          <w:spacing w:val="-2"/>
          <w:sz w:val="24"/>
        </w:rPr>
        <w:t>parties</w:t>
      </w:r>
    </w:p>
    <w:p>
      <w:pPr>
        <w:spacing w:line="550" w:lineRule="atLeast" w:before="3"/>
        <w:ind w:left="1218" w:right="1165" w:firstLine="0"/>
        <w:jc w:val="both"/>
        <w:rPr>
          <w:sz w:val="24"/>
        </w:rPr>
      </w:pPr>
      <w:r>
        <w:rPr>
          <w:color w:val="030303"/>
          <w:sz w:val="24"/>
        </w:rPr>
        <w:t>and there are no representations, covenants, or conditions that are not herein set forth and any amendment hereto shall be</w:t>
      </w:r>
      <w:r>
        <w:rPr>
          <w:color w:val="030303"/>
          <w:spacing w:val="-7"/>
          <w:sz w:val="24"/>
        </w:rPr>
        <w:t> </w:t>
      </w:r>
      <w:r>
        <w:rPr>
          <w:color w:val="030303"/>
          <w:sz w:val="24"/>
        </w:rPr>
        <w:t>in writing and executed by the parties hereto.</w:t>
      </w:r>
    </w:p>
    <w:p>
      <w:pPr>
        <w:spacing w:after="0" w:line="550" w:lineRule="atLeast"/>
        <w:jc w:val="both"/>
        <w:rPr>
          <w:sz w:val="24"/>
        </w:rPr>
        <w:sectPr>
          <w:pgSz w:w="12240" w:h="15840"/>
          <w:pgMar w:header="0" w:footer="634" w:top="700" w:bottom="820" w:left="200" w:right="280"/>
        </w:sectPr>
      </w:pPr>
    </w:p>
    <w:p>
      <w:pPr>
        <w:pStyle w:val="ListParagraph"/>
        <w:numPr>
          <w:ilvl w:val="0"/>
          <w:numId w:val="3"/>
        </w:numPr>
        <w:tabs>
          <w:tab w:pos="2365" w:val="left" w:leader="none"/>
        </w:tabs>
        <w:spacing w:line="484" w:lineRule="auto" w:before="80" w:after="0"/>
        <w:ind w:left="1184" w:right="1200" w:firstLine="730"/>
        <w:jc w:val="left"/>
        <w:rPr>
          <w:color w:val="050505"/>
          <w:sz w:val="24"/>
        </w:rPr>
      </w:pPr>
      <w:r>
        <w:rPr>
          <w:b/>
          <w:color w:val="050505"/>
          <w:sz w:val="23"/>
        </w:rPr>
        <w:t>Applicable</w:t>
      </w:r>
      <w:r>
        <w:rPr>
          <w:b/>
          <w:color w:val="050505"/>
          <w:spacing w:val="34"/>
          <w:sz w:val="23"/>
        </w:rPr>
        <w:t> </w:t>
      </w:r>
      <w:r>
        <w:rPr>
          <w:b/>
          <w:color w:val="050505"/>
          <w:sz w:val="23"/>
        </w:rPr>
        <w:t>Law:</w:t>
      </w:r>
      <w:r>
        <w:rPr>
          <w:b/>
          <w:color w:val="050505"/>
          <w:spacing w:val="80"/>
          <w:sz w:val="23"/>
        </w:rPr>
        <w:t> </w:t>
      </w:r>
      <w:r>
        <w:rPr>
          <w:color w:val="050505"/>
          <w:sz w:val="24"/>
        </w:rPr>
        <w:t>This agreement</w:t>
      </w:r>
      <w:r>
        <w:rPr>
          <w:color w:val="050505"/>
          <w:spacing w:val="29"/>
          <w:sz w:val="24"/>
        </w:rPr>
        <w:t> </w:t>
      </w:r>
      <w:r>
        <w:rPr>
          <w:color w:val="050505"/>
          <w:sz w:val="24"/>
        </w:rPr>
        <w:t>shall be interpreted</w:t>
      </w:r>
      <w:r>
        <w:rPr>
          <w:color w:val="050505"/>
          <w:spacing w:val="40"/>
          <w:sz w:val="24"/>
        </w:rPr>
        <w:t> </w:t>
      </w:r>
      <w:r>
        <w:rPr>
          <w:color w:val="050505"/>
          <w:sz w:val="24"/>
        </w:rPr>
        <w:t>by and under the laws of the Commonwealth of Pennsylvania.</w:t>
      </w:r>
    </w:p>
    <w:p>
      <w:pPr>
        <w:pStyle w:val="BodyText"/>
        <w:rPr>
          <w:sz w:val="26"/>
        </w:rPr>
      </w:pPr>
    </w:p>
    <w:p>
      <w:pPr>
        <w:pStyle w:val="BodyText"/>
        <w:rPr>
          <w:sz w:val="22"/>
        </w:rPr>
      </w:pPr>
    </w:p>
    <w:p>
      <w:pPr>
        <w:pStyle w:val="Heading2"/>
        <w:ind w:right="35"/>
        <w:jc w:val="center"/>
      </w:pPr>
      <w:r>
        <w:rPr>
          <w:color w:val="050505"/>
          <w:spacing w:val="-2"/>
          <w:w w:val="105"/>
        </w:rPr>
        <w:t>[SIGNATURE</w:t>
      </w:r>
      <w:r>
        <w:rPr>
          <w:color w:val="050505"/>
          <w:spacing w:val="10"/>
          <w:w w:val="105"/>
        </w:rPr>
        <w:t> </w:t>
      </w:r>
      <w:r>
        <w:rPr>
          <w:color w:val="050505"/>
          <w:spacing w:val="-2"/>
          <w:w w:val="105"/>
        </w:rPr>
        <w:t>PAGE</w:t>
      </w:r>
      <w:r>
        <w:rPr>
          <w:color w:val="050505"/>
          <w:spacing w:val="-7"/>
          <w:w w:val="105"/>
        </w:rPr>
        <w:t> </w:t>
      </w:r>
      <w:r>
        <w:rPr>
          <w:color w:val="050505"/>
          <w:spacing w:val="-2"/>
          <w:w w:val="105"/>
        </w:rPr>
        <w:t>FOLLOWS]</w:t>
      </w:r>
    </w:p>
    <w:p>
      <w:pPr>
        <w:spacing w:after="0"/>
        <w:jc w:val="center"/>
        <w:sectPr>
          <w:pgSz w:w="12240" w:h="15840"/>
          <w:pgMar w:header="0" w:footer="634" w:top="700" w:bottom="820" w:left="200" w:right="280"/>
        </w:sectPr>
      </w:pPr>
    </w:p>
    <w:p>
      <w:pPr>
        <w:pStyle w:val="BodyText"/>
        <w:spacing w:line="496" w:lineRule="auto" w:before="61"/>
        <w:ind w:left="1203" w:right="1259" w:firstLine="728"/>
      </w:pPr>
      <w:r>
        <w:rPr>
          <w:color w:val="050505"/>
          <w:w w:val="105"/>
        </w:rPr>
        <w:t>IN</w:t>
      </w:r>
      <w:r>
        <w:rPr>
          <w:color w:val="050505"/>
          <w:w w:val="105"/>
        </w:rPr>
        <w:t> WITNESS</w:t>
      </w:r>
      <w:r>
        <w:rPr>
          <w:color w:val="050505"/>
          <w:spacing w:val="24"/>
          <w:w w:val="105"/>
        </w:rPr>
        <w:t> </w:t>
      </w:r>
      <w:r>
        <w:rPr>
          <w:color w:val="050505"/>
          <w:w w:val="105"/>
        </w:rPr>
        <w:t>WHEREOF,</w:t>
      </w:r>
      <w:r>
        <w:rPr>
          <w:color w:val="050505"/>
          <w:spacing w:val="34"/>
          <w:w w:val="105"/>
        </w:rPr>
        <w:t> </w:t>
      </w:r>
      <w:r>
        <w:rPr>
          <w:color w:val="050505"/>
          <w:w w:val="105"/>
        </w:rPr>
        <w:t>the parties</w:t>
      </w:r>
      <w:r>
        <w:rPr>
          <w:color w:val="050505"/>
          <w:w w:val="105"/>
        </w:rPr>
        <w:t> have signed</w:t>
      </w:r>
      <w:r>
        <w:rPr>
          <w:color w:val="050505"/>
          <w:spacing w:val="24"/>
          <w:w w:val="105"/>
        </w:rPr>
        <w:t> </w:t>
      </w:r>
      <w:r>
        <w:rPr>
          <w:color w:val="050505"/>
          <w:w w:val="105"/>
        </w:rPr>
        <w:t>this</w:t>
      </w:r>
      <w:r>
        <w:rPr>
          <w:color w:val="050505"/>
          <w:w w:val="105"/>
        </w:rPr>
        <w:t> Agreement</w:t>
      </w:r>
      <w:r>
        <w:rPr>
          <w:color w:val="050505"/>
          <w:spacing w:val="26"/>
          <w:w w:val="105"/>
        </w:rPr>
        <w:t> </w:t>
      </w:r>
      <w:r>
        <w:rPr>
          <w:color w:val="050505"/>
          <w:w w:val="105"/>
        </w:rPr>
        <w:t>on the dates</w:t>
      </w:r>
      <w:r>
        <w:rPr>
          <w:color w:val="050505"/>
          <w:w w:val="105"/>
        </w:rPr>
        <w:t> shown below</w:t>
      </w:r>
      <w:r>
        <w:rPr>
          <w:color w:val="1F1F1F"/>
          <w:w w:val="105"/>
        </w:rPr>
        <w:t>, </w:t>
      </w:r>
      <w:r>
        <w:rPr>
          <w:color w:val="050505"/>
          <w:w w:val="105"/>
        </w:rPr>
        <w:t>intending to be legally bound hereby.</w:t>
      </w:r>
    </w:p>
    <w:p>
      <w:pPr>
        <w:pStyle w:val="BodyText"/>
        <w:rPr>
          <w:sz w:val="26"/>
        </w:rPr>
      </w:pPr>
    </w:p>
    <w:p>
      <w:pPr>
        <w:pStyle w:val="BodyText"/>
        <w:spacing w:before="7"/>
        <w:rPr>
          <w:sz w:val="22"/>
        </w:rPr>
      </w:pPr>
    </w:p>
    <w:p>
      <w:pPr>
        <w:pStyle w:val="BodyText"/>
        <w:ind w:left="1931"/>
      </w:pPr>
      <w:r>
        <w:rPr>
          <w:color w:val="050505"/>
        </w:rPr>
        <w:t>ALLEGHENY</w:t>
      </w:r>
      <w:r>
        <w:rPr>
          <w:color w:val="050505"/>
          <w:spacing w:val="58"/>
        </w:rPr>
        <w:t> </w:t>
      </w:r>
      <w:r>
        <w:rPr>
          <w:color w:val="050505"/>
        </w:rPr>
        <w:t>INTERMEDIATE</w:t>
      </w:r>
      <w:r>
        <w:rPr>
          <w:color w:val="050505"/>
          <w:spacing w:val="61"/>
        </w:rPr>
        <w:t> </w:t>
      </w:r>
      <w:r>
        <w:rPr>
          <w:color w:val="050505"/>
          <w:spacing w:val="-4"/>
        </w:rPr>
        <w:t>UNIT</w:t>
      </w:r>
    </w:p>
    <w:p>
      <w:pPr>
        <w:pStyle w:val="BodyText"/>
        <w:spacing w:before="8"/>
        <w:rPr>
          <w:sz w:val="21"/>
        </w:rPr>
      </w:pPr>
    </w:p>
    <w:p>
      <w:pPr>
        <w:pStyle w:val="BodyText"/>
        <w:tabs>
          <w:tab w:pos="7604" w:val="left" w:leader="none"/>
        </w:tabs>
        <w:ind w:left="1929"/>
      </w:pPr>
      <w:r>
        <w:rPr>
          <w:color w:val="050505"/>
          <w:spacing w:val="-5"/>
          <w:w w:val="105"/>
        </w:rPr>
        <w:t>By:</w:t>
      </w:r>
      <w:r>
        <w:rPr>
          <w:color w:val="050505"/>
          <w:u w:val="single" w:color="303030"/>
        </w:rPr>
        <w:tab/>
      </w:r>
    </w:p>
    <w:p>
      <w:pPr>
        <w:pStyle w:val="BodyText"/>
        <w:spacing w:before="6"/>
        <w:rPr>
          <w:sz w:val="20"/>
        </w:rPr>
      </w:pPr>
    </w:p>
    <w:p>
      <w:pPr>
        <w:pStyle w:val="BodyText"/>
        <w:spacing w:line="501" w:lineRule="auto" w:before="91"/>
        <w:ind w:left="1931" w:right="4013" w:hanging="2"/>
      </w:pPr>
      <w:r>
        <w:rPr>
          <w:color w:val="050505"/>
          <w:w w:val="105"/>
        </w:rPr>
        <w:t>President,</w:t>
      </w:r>
      <w:r>
        <w:rPr>
          <w:color w:val="050505"/>
          <w:spacing w:val="-16"/>
          <w:w w:val="105"/>
        </w:rPr>
        <w:t> </w:t>
      </w:r>
      <w:r>
        <w:rPr>
          <w:color w:val="050505"/>
          <w:w w:val="105"/>
        </w:rPr>
        <w:t>Board</w:t>
      </w:r>
      <w:r>
        <w:rPr>
          <w:color w:val="050505"/>
          <w:spacing w:val="-8"/>
          <w:w w:val="105"/>
        </w:rPr>
        <w:t> </w:t>
      </w:r>
      <w:r>
        <w:rPr>
          <w:color w:val="050505"/>
          <w:w w:val="105"/>
        </w:rPr>
        <w:t>of</w:t>
      </w:r>
      <w:r>
        <w:rPr>
          <w:color w:val="050505"/>
          <w:spacing w:val="-15"/>
          <w:w w:val="105"/>
        </w:rPr>
        <w:t> </w:t>
      </w:r>
      <w:r>
        <w:rPr>
          <w:color w:val="050505"/>
          <w:w w:val="105"/>
        </w:rPr>
        <w:t>Directors</w:t>
      </w:r>
      <w:r>
        <w:rPr>
          <w:color w:val="050505"/>
          <w:spacing w:val="-10"/>
          <w:w w:val="105"/>
        </w:rPr>
        <w:t> </w:t>
      </w:r>
      <w:r>
        <w:rPr>
          <w:color w:val="050505"/>
          <w:w w:val="105"/>
        </w:rPr>
        <w:t>President</w:t>
      </w:r>
      <w:r>
        <w:rPr>
          <w:color w:val="1F1F1F"/>
          <w:w w:val="105"/>
        </w:rPr>
        <w:t>,</w:t>
      </w:r>
      <w:r>
        <w:rPr>
          <w:color w:val="1F1F1F"/>
          <w:spacing w:val="-16"/>
          <w:w w:val="105"/>
        </w:rPr>
        <w:t> </w:t>
      </w:r>
      <w:r>
        <w:rPr>
          <w:color w:val="050505"/>
          <w:w w:val="105"/>
        </w:rPr>
        <w:t>Board</w:t>
      </w:r>
      <w:r>
        <w:rPr>
          <w:color w:val="050505"/>
          <w:spacing w:val="-5"/>
          <w:w w:val="105"/>
        </w:rPr>
        <w:t> </w:t>
      </w:r>
      <w:r>
        <w:rPr>
          <w:color w:val="050505"/>
          <w:w w:val="105"/>
        </w:rPr>
        <w:t>of</w:t>
      </w:r>
      <w:r>
        <w:rPr>
          <w:color w:val="050505"/>
          <w:spacing w:val="-16"/>
          <w:w w:val="105"/>
        </w:rPr>
        <w:t> </w:t>
      </w:r>
      <w:r>
        <w:rPr>
          <w:color w:val="050505"/>
          <w:w w:val="105"/>
        </w:rPr>
        <w:t>Directors </w:t>
      </w:r>
      <w:r>
        <w:rPr>
          <w:color w:val="050505"/>
          <w:spacing w:val="-2"/>
          <w:w w:val="105"/>
        </w:rPr>
        <w:t>Attest:</w:t>
      </w:r>
    </w:p>
    <w:p>
      <w:pPr>
        <w:pStyle w:val="BodyText"/>
        <w:tabs>
          <w:tab w:pos="7318" w:val="left" w:leader="none"/>
        </w:tabs>
        <w:spacing w:line="202" w:lineRule="exact"/>
        <w:ind w:left="1934"/>
      </w:pPr>
      <w:r>
        <w:rPr>
          <w:color w:val="050505"/>
          <w:spacing w:val="-5"/>
          <w:w w:val="105"/>
        </w:rPr>
        <w:t>By:</w:t>
      </w:r>
      <w:r>
        <w:rPr>
          <w:color w:val="050505"/>
          <w:u w:val="single" w:color="303030"/>
        </w:rPr>
        <w:tab/>
      </w:r>
    </w:p>
    <w:p>
      <w:pPr>
        <w:pStyle w:val="BodyText"/>
        <w:spacing w:before="7"/>
        <w:rPr>
          <w:sz w:val="22"/>
        </w:rPr>
      </w:pPr>
    </w:p>
    <w:p>
      <w:pPr>
        <w:pStyle w:val="BodyText"/>
        <w:tabs>
          <w:tab w:pos="7744" w:val="left" w:leader="none"/>
        </w:tabs>
        <w:spacing w:line="496" w:lineRule="auto" w:before="91"/>
        <w:ind w:left="1934" w:right="4013" w:hanging="6"/>
      </w:pPr>
      <w:r>
        <w:rPr>
          <w:color w:val="050505"/>
          <w:w w:val="105"/>
        </w:rPr>
        <w:t>Secretary, Board of</w:t>
      </w:r>
      <w:r>
        <w:rPr>
          <w:color w:val="050505"/>
          <w:spacing w:val="-5"/>
          <w:w w:val="105"/>
        </w:rPr>
        <w:t> </w:t>
      </w:r>
      <w:r>
        <w:rPr>
          <w:color w:val="050505"/>
          <w:w w:val="105"/>
        </w:rPr>
        <w:t>Directors Secretary, Board of</w:t>
      </w:r>
      <w:r>
        <w:rPr>
          <w:color w:val="050505"/>
          <w:spacing w:val="-4"/>
          <w:w w:val="105"/>
        </w:rPr>
        <w:t> </w:t>
      </w:r>
      <w:r>
        <w:rPr>
          <w:color w:val="050505"/>
          <w:w w:val="105"/>
        </w:rPr>
        <w:t>Directors </w:t>
      </w:r>
      <w:r>
        <w:rPr>
          <w:color w:val="050505"/>
          <w:spacing w:val="-2"/>
          <w:w w:val="105"/>
        </w:rPr>
        <w:t>Date:</w:t>
      </w:r>
      <w:r>
        <w:rPr>
          <w:color w:val="050505"/>
          <w:u w:val="dotted" w:color="303030"/>
        </w:rPr>
        <w:tab/>
      </w:r>
    </w:p>
    <w:p>
      <w:pPr>
        <w:pStyle w:val="BodyText"/>
        <w:rPr>
          <w:sz w:val="20"/>
        </w:rPr>
      </w:pPr>
    </w:p>
    <w:p>
      <w:pPr>
        <w:pStyle w:val="BodyText"/>
        <w:spacing w:before="2"/>
        <w:rPr>
          <w:sz w:val="21"/>
        </w:rPr>
      </w:pPr>
    </w:p>
    <w:p>
      <w:pPr>
        <w:pStyle w:val="BodyText"/>
        <w:spacing w:before="90"/>
        <w:ind w:left="1933"/>
      </w:pPr>
      <w:r>
        <w:rPr>
          <w:color w:val="050505"/>
          <w:w w:val="110"/>
        </w:rPr>
        <w:t>SHALER</w:t>
      </w:r>
      <w:r>
        <w:rPr>
          <w:color w:val="050505"/>
          <w:spacing w:val="29"/>
          <w:w w:val="110"/>
        </w:rPr>
        <w:t> </w:t>
      </w:r>
      <w:r>
        <w:rPr>
          <w:color w:val="050505"/>
          <w:w w:val="110"/>
        </w:rPr>
        <w:t>AREA</w:t>
      </w:r>
      <w:r>
        <w:rPr>
          <w:color w:val="050505"/>
          <w:spacing w:val="24"/>
          <w:w w:val="110"/>
        </w:rPr>
        <w:t> </w:t>
      </w:r>
      <w:r>
        <w:rPr>
          <w:color w:val="050505"/>
          <w:w w:val="110"/>
        </w:rPr>
        <w:t>SCHOOL</w:t>
      </w:r>
      <w:r>
        <w:rPr>
          <w:color w:val="050505"/>
          <w:spacing w:val="30"/>
          <w:w w:val="110"/>
        </w:rPr>
        <w:t> </w:t>
      </w:r>
      <w:r>
        <w:rPr>
          <w:color w:val="050505"/>
          <w:spacing w:val="-2"/>
          <w:w w:val="110"/>
        </w:rPr>
        <w:t>DISTRICT</w:t>
      </w:r>
    </w:p>
    <w:p>
      <w:pPr>
        <w:pStyle w:val="BodyText"/>
        <w:spacing w:before="7"/>
        <w:rPr>
          <w:sz w:val="22"/>
        </w:rPr>
      </w:pPr>
    </w:p>
    <w:p>
      <w:pPr>
        <w:pStyle w:val="BodyText"/>
        <w:tabs>
          <w:tab w:pos="7700" w:val="left" w:leader="none"/>
        </w:tabs>
        <w:ind w:left="1939"/>
      </w:pPr>
      <w:r>
        <w:rPr>
          <w:color w:val="050505"/>
          <w:spacing w:val="-5"/>
          <w:w w:val="105"/>
        </w:rPr>
        <w:t>By:</w:t>
      </w:r>
      <w:r>
        <w:rPr>
          <w:color w:val="050505"/>
          <w:u w:val="single" w:color="303030"/>
        </w:rPr>
        <w:tab/>
      </w:r>
    </w:p>
    <w:p>
      <w:pPr>
        <w:pStyle w:val="BodyText"/>
        <w:spacing w:before="8"/>
        <w:rPr>
          <w:sz w:val="19"/>
        </w:rPr>
      </w:pPr>
    </w:p>
    <w:p>
      <w:pPr>
        <w:pStyle w:val="BodyText"/>
        <w:spacing w:before="91"/>
        <w:ind w:left="1933"/>
      </w:pPr>
      <w:r>
        <w:rPr>
          <w:color w:val="050505"/>
          <w:spacing w:val="-2"/>
          <w:w w:val="105"/>
        </w:rPr>
        <w:t>(NAME,</w:t>
      </w:r>
      <w:r>
        <w:rPr>
          <w:color w:val="050505"/>
          <w:spacing w:val="-4"/>
          <w:w w:val="105"/>
        </w:rPr>
        <w:t> </w:t>
      </w:r>
      <w:r>
        <w:rPr>
          <w:color w:val="050505"/>
          <w:spacing w:val="-2"/>
          <w:w w:val="105"/>
        </w:rPr>
        <w:t>TITLE)</w:t>
      </w:r>
    </w:p>
    <w:p>
      <w:pPr>
        <w:pStyle w:val="BodyText"/>
        <w:spacing w:before="5"/>
        <w:rPr>
          <w:sz w:val="25"/>
        </w:rPr>
      </w:pPr>
    </w:p>
    <w:p>
      <w:pPr>
        <w:pStyle w:val="BodyText"/>
        <w:tabs>
          <w:tab w:pos="7898" w:val="left" w:leader="none"/>
        </w:tabs>
        <w:ind w:left="1944"/>
      </w:pPr>
      <w:r>
        <w:rPr>
          <w:color w:val="050505"/>
          <w:spacing w:val="-2"/>
        </w:rPr>
        <w:t>Date:</w:t>
      </w:r>
      <w:r>
        <w:rPr>
          <w:color w:val="050505"/>
          <w:u w:val="dotted" w:color="303030"/>
        </w:rPr>
        <w:tab/>
      </w:r>
    </w:p>
    <w:sectPr>
      <w:pgSz w:w="12240" w:h="15840"/>
      <w:pgMar w:header="0" w:footer="634" w:top="1800" w:bottom="860" w:left="2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type id="_x0000_t202" o:spt="202" coordsize="21600,21600" path="m,l,21600r21600,l21600,xe">
          <v:stroke joinstyle="miter"/>
          <v:path gradientshapeok="t" o:connecttype="rect"/>
        </v:shapetype>
        <v:shape style="position:absolute;margin-left:301.914093pt;margin-top:737.648987pt;width:12.35pt;height:19.7pt;mso-position-horizontal-relative:page;mso-position-vertical-relative:page;z-index:-15880704" type="#_x0000_t202" id="docshape1" filled="false" stroked="false">
          <v:textbox inset="0,0,0,0">
            <w:txbxContent>
              <w:p>
                <w:pPr>
                  <w:spacing w:before="155"/>
                  <w:ind w:left="129" w:right="0" w:firstLine="0"/>
                  <w:jc w:val="left"/>
                  <w:rPr>
                    <w:sz w:val="19"/>
                  </w:rPr>
                </w:pPr>
                <w:r>
                  <w:rPr>
                    <w:color w:val="0A0A0A"/>
                    <w:w w:val="102"/>
                    <w:sz w:val="19"/>
                  </w:rPr>
                  <w:fldChar w:fldCharType="begin"/>
                </w:r>
                <w:r>
                  <w:rPr>
                    <w:color w:val="0A0A0A"/>
                    <w:w w:val="102"/>
                    <w:sz w:val="19"/>
                  </w:rPr>
                  <w:instrText> PAGE </w:instrText>
                </w:r>
                <w:r>
                  <w:rPr>
                    <w:color w:val="0A0A0A"/>
                    <w:w w:val="102"/>
                    <w:sz w:val="19"/>
                  </w:rPr>
                  <w:fldChar w:fldCharType="separate"/>
                </w:r>
                <w:r>
                  <w:rPr>
                    <w:color w:val="0A0A0A"/>
                    <w:w w:val="102"/>
                    <w:sz w:val="19"/>
                  </w:rPr>
                  <w:t>3</w:t>
                </w:r>
                <w:r>
                  <w:rPr>
                    <w:color w:val="0A0A0A"/>
                    <w:w w:val="102"/>
                    <w:sz w:val="19"/>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70.934097pt;margin-top:749.314697pt;width:43.35pt;height:12pt;mso-position-horizontal-relative:page;mso-position-vertical-relative:page;z-index:-15880192" type="#_x0000_t202" id="docshape2" filled="false" stroked="false">
          <v:textbox inset="0,0,0,0">
            <w:txbxContent>
              <w:p>
                <w:pPr>
                  <w:spacing w:before="12"/>
                  <w:ind w:left="20" w:right="0" w:firstLine="0"/>
                  <w:jc w:val="left"/>
                  <w:rPr>
                    <w:sz w:val="18"/>
                  </w:rPr>
                </w:pPr>
                <w:r>
                  <w:rPr>
                    <w:color w:val="050505"/>
                    <w:sz w:val="18"/>
                  </w:rPr>
                  <w:t>Rev</w:t>
                </w:r>
                <w:r>
                  <w:rPr>
                    <w:color w:val="050505"/>
                    <w:spacing w:val="-7"/>
                    <w:sz w:val="18"/>
                  </w:rPr>
                  <w:t> </w:t>
                </w:r>
                <w:r>
                  <w:rPr>
                    <w:color w:val="050505"/>
                    <w:spacing w:val="-2"/>
                    <w:sz w:val="18"/>
                  </w:rPr>
                  <w:t>2</w:t>
                </w:r>
                <w:r>
                  <w:rPr>
                    <w:color w:val="2D2D2D"/>
                    <w:spacing w:val="-2"/>
                    <w:sz w:val="18"/>
                  </w:rPr>
                  <w:t>.</w:t>
                </w:r>
                <w:r>
                  <w:rPr>
                    <w:color w:val="050505"/>
                    <w:spacing w:val="-2"/>
                    <w:sz w:val="18"/>
                  </w:rPr>
                  <w:t>2</w:t>
                </w:r>
                <w:r>
                  <w:rPr>
                    <w:color w:val="2D2D2D"/>
                    <w:spacing w:val="-2"/>
                    <w:sz w:val="18"/>
                  </w:rPr>
                  <w:t>.</w:t>
                </w:r>
                <w:r>
                  <w:rPr>
                    <w:color w:val="050505"/>
                    <w:spacing w:val="-2"/>
                    <w:sz w:val="18"/>
                  </w:rPr>
                  <w:t>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968" w:hanging="363"/>
        <w:jc w:val="left"/>
      </w:pPr>
      <w:rPr>
        <w:rFonts w:hint="default"/>
        <w:w w:val="105"/>
        <w:lang w:val="en-US" w:eastAsia="en-US" w:bidi="ar-SA"/>
      </w:rPr>
    </w:lvl>
    <w:lvl w:ilvl="1">
      <w:start w:val="0"/>
      <w:numFmt w:val="bullet"/>
      <w:lvlText w:val="•"/>
      <w:lvlJc w:val="left"/>
      <w:pPr>
        <w:ind w:left="2940" w:hanging="363"/>
      </w:pPr>
      <w:rPr>
        <w:rFonts w:hint="default"/>
        <w:lang w:val="en-US" w:eastAsia="en-US" w:bidi="ar-SA"/>
      </w:rPr>
    </w:lvl>
    <w:lvl w:ilvl="2">
      <w:start w:val="0"/>
      <w:numFmt w:val="bullet"/>
      <w:lvlText w:val="•"/>
      <w:lvlJc w:val="left"/>
      <w:pPr>
        <w:ind w:left="3920" w:hanging="363"/>
      </w:pPr>
      <w:rPr>
        <w:rFonts w:hint="default"/>
        <w:lang w:val="en-US" w:eastAsia="en-US" w:bidi="ar-SA"/>
      </w:rPr>
    </w:lvl>
    <w:lvl w:ilvl="3">
      <w:start w:val="0"/>
      <w:numFmt w:val="bullet"/>
      <w:lvlText w:val="•"/>
      <w:lvlJc w:val="left"/>
      <w:pPr>
        <w:ind w:left="4900" w:hanging="363"/>
      </w:pPr>
      <w:rPr>
        <w:rFonts w:hint="default"/>
        <w:lang w:val="en-US" w:eastAsia="en-US" w:bidi="ar-SA"/>
      </w:rPr>
    </w:lvl>
    <w:lvl w:ilvl="4">
      <w:start w:val="0"/>
      <w:numFmt w:val="bullet"/>
      <w:lvlText w:val="•"/>
      <w:lvlJc w:val="left"/>
      <w:pPr>
        <w:ind w:left="5880" w:hanging="363"/>
      </w:pPr>
      <w:rPr>
        <w:rFonts w:hint="default"/>
        <w:lang w:val="en-US" w:eastAsia="en-US" w:bidi="ar-SA"/>
      </w:rPr>
    </w:lvl>
    <w:lvl w:ilvl="5">
      <w:start w:val="0"/>
      <w:numFmt w:val="bullet"/>
      <w:lvlText w:val="•"/>
      <w:lvlJc w:val="left"/>
      <w:pPr>
        <w:ind w:left="6860" w:hanging="363"/>
      </w:pPr>
      <w:rPr>
        <w:rFonts w:hint="default"/>
        <w:lang w:val="en-US" w:eastAsia="en-US" w:bidi="ar-SA"/>
      </w:rPr>
    </w:lvl>
    <w:lvl w:ilvl="6">
      <w:start w:val="0"/>
      <w:numFmt w:val="bullet"/>
      <w:lvlText w:val="•"/>
      <w:lvlJc w:val="left"/>
      <w:pPr>
        <w:ind w:left="7840" w:hanging="363"/>
      </w:pPr>
      <w:rPr>
        <w:rFonts w:hint="default"/>
        <w:lang w:val="en-US" w:eastAsia="en-US" w:bidi="ar-SA"/>
      </w:rPr>
    </w:lvl>
    <w:lvl w:ilvl="7">
      <w:start w:val="0"/>
      <w:numFmt w:val="bullet"/>
      <w:lvlText w:val="•"/>
      <w:lvlJc w:val="left"/>
      <w:pPr>
        <w:ind w:left="8820" w:hanging="363"/>
      </w:pPr>
      <w:rPr>
        <w:rFonts w:hint="default"/>
        <w:lang w:val="en-US" w:eastAsia="en-US" w:bidi="ar-SA"/>
      </w:rPr>
    </w:lvl>
    <w:lvl w:ilvl="8">
      <w:start w:val="0"/>
      <w:numFmt w:val="bullet"/>
      <w:lvlText w:val="•"/>
      <w:lvlJc w:val="left"/>
      <w:pPr>
        <w:ind w:left="9800" w:hanging="363"/>
      </w:pPr>
      <w:rPr>
        <w:rFonts w:hint="default"/>
        <w:lang w:val="en-US" w:eastAsia="en-US" w:bidi="ar-SA"/>
      </w:rPr>
    </w:lvl>
  </w:abstractNum>
  <w:abstractNum w:abstractNumId="1">
    <w:multiLevelType w:val="hybridMultilevel"/>
    <w:lvl w:ilvl="0">
      <w:start w:val="6"/>
      <w:numFmt w:val="decimal"/>
      <w:lvlText w:val="%1."/>
      <w:lvlJc w:val="left"/>
      <w:pPr>
        <w:ind w:left="1928" w:hanging="735"/>
        <w:jc w:val="right"/>
      </w:pPr>
      <w:rPr>
        <w:rFonts w:hint="default"/>
        <w:w w:val="105"/>
        <w:lang w:val="en-US" w:eastAsia="en-US" w:bidi="ar-SA"/>
      </w:rPr>
    </w:lvl>
    <w:lvl w:ilvl="1">
      <w:start w:val="1"/>
      <w:numFmt w:val="lowerLetter"/>
      <w:lvlText w:val="(%2)"/>
      <w:lvlJc w:val="left"/>
      <w:pPr>
        <w:ind w:left="1199" w:hanging="718"/>
        <w:jc w:val="left"/>
      </w:pPr>
      <w:rPr>
        <w:rFonts w:hint="default" w:ascii="Times New Roman" w:hAnsi="Times New Roman" w:eastAsia="Times New Roman" w:cs="Times New Roman"/>
        <w:b w:val="0"/>
        <w:bCs w:val="0"/>
        <w:i w:val="0"/>
        <w:iCs w:val="0"/>
        <w:color w:val="080808"/>
        <w:spacing w:val="-1"/>
        <w:w w:val="104"/>
        <w:sz w:val="23"/>
        <w:szCs w:val="23"/>
        <w:lang w:val="en-US" w:eastAsia="en-US" w:bidi="ar-SA"/>
      </w:rPr>
    </w:lvl>
    <w:lvl w:ilvl="2">
      <w:start w:val="0"/>
      <w:numFmt w:val="bullet"/>
      <w:lvlText w:val="•"/>
      <w:lvlJc w:val="left"/>
      <w:pPr>
        <w:ind w:left="1920" w:hanging="718"/>
      </w:pPr>
      <w:rPr>
        <w:rFonts w:hint="default"/>
        <w:lang w:val="en-US" w:eastAsia="en-US" w:bidi="ar-SA"/>
      </w:rPr>
    </w:lvl>
    <w:lvl w:ilvl="3">
      <w:start w:val="0"/>
      <w:numFmt w:val="bullet"/>
      <w:lvlText w:val="•"/>
      <w:lvlJc w:val="left"/>
      <w:pPr>
        <w:ind w:left="3150" w:hanging="718"/>
      </w:pPr>
      <w:rPr>
        <w:rFonts w:hint="default"/>
        <w:lang w:val="en-US" w:eastAsia="en-US" w:bidi="ar-SA"/>
      </w:rPr>
    </w:lvl>
    <w:lvl w:ilvl="4">
      <w:start w:val="0"/>
      <w:numFmt w:val="bullet"/>
      <w:lvlText w:val="•"/>
      <w:lvlJc w:val="left"/>
      <w:pPr>
        <w:ind w:left="4380" w:hanging="718"/>
      </w:pPr>
      <w:rPr>
        <w:rFonts w:hint="default"/>
        <w:lang w:val="en-US" w:eastAsia="en-US" w:bidi="ar-SA"/>
      </w:rPr>
    </w:lvl>
    <w:lvl w:ilvl="5">
      <w:start w:val="0"/>
      <w:numFmt w:val="bullet"/>
      <w:lvlText w:val="•"/>
      <w:lvlJc w:val="left"/>
      <w:pPr>
        <w:ind w:left="5610" w:hanging="718"/>
      </w:pPr>
      <w:rPr>
        <w:rFonts w:hint="default"/>
        <w:lang w:val="en-US" w:eastAsia="en-US" w:bidi="ar-SA"/>
      </w:rPr>
    </w:lvl>
    <w:lvl w:ilvl="6">
      <w:start w:val="0"/>
      <w:numFmt w:val="bullet"/>
      <w:lvlText w:val="•"/>
      <w:lvlJc w:val="left"/>
      <w:pPr>
        <w:ind w:left="6840" w:hanging="718"/>
      </w:pPr>
      <w:rPr>
        <w:rFonts w:hint="default"/>
        <w:lang w:val="en-US" w:eastAsia="en-US" w:bidi="ar-SA"/>
      </w:rPr>
    </w:lvl>
    <w:lvl w:ilvl="7">
      <w:start w:val="0"/>
      <w:numFmt w:val="bullet"/>
      <w:lvlText w:val="•"/>
      <w:lvlJc w:val="left"/>
      <w:pPr>
        <w:ind w:left="8070" w:hanging="718"/>
      </w:pPr>
      <w:rPr>
        <w:rFonts w:hint="default"/>
        <w:lang w:val="en-US" w:eastAsia="en-US" w:bidi="ar-SA"/>
      </w:rPr>
    </w:lvl>
    <w:lvl w:ilvl="8">
      <w:start w:val="0"/>
      <w:numFmt w:val="bullet"/>
      <w:lvlText w:val="•"/>
      <w:lvlJc w:val="left"/>
      <w:pPr>
        <w:ind w:left="9300" w:hanging="718"/>
      </w:pPr>
      <w:rPr>
        <w:rFonts w:hint="default"/>
        <w:lang w:val="en-US" w:eastAsia="en-US" w:bidi="ar-SA"/>
      </w:rPr>
    </w:lvl>
  </w:abstractNum>
  <w:abstractNum w:abstractNumId="0">
    <w:multiLevelType w:val="hybridMultilevel"/>
    <w:lvl w:ilvl="0">
      <w:start w:val="3"/>
      <w:numFmt w:val="decimal"/>
      <w:lvlText w:val="%1."/>
      <w:lvlJc w:val="left"/>
      <w:pPr>
        <w:ind w:left="1276" w:hanging="729"/>
        <w:jc w:val="left"/>
      </w:pPr>
      <w:rPr>
        <w:rFonts w:hint="default" w:ascii="Times New Roman" w:hAnsi="Times New Roman" w:eastAsia="Times New Roman" w:cs="Times New Roman"/>
        <w:b/>
        <w:bCs/>
        <w:i w:val="0"/>
        <w:iCs w:val="0"/>
        <w:color w:val="0A0A0A"/>
        <w:w w:val="102"/>
        <w:sz w:val="24"/>
        <w:szCs w:val="24"/>
        <w:lang w:val="en-US" w:eastAsia="en-US" w:bidi="ar-SA"/>
      </w:rPr>
    </w:lvl>
    <w:lvl w:ilvl="1">
      <w:start w:val="0"/>
      <w:numFmt w:val="bullet"/>
      <w:lvlText w:val="•"/>
      <w:lvlJc w:val="left"/>
      <w:pPr>
        <w:ind w:left="2328" w:hanging="729"/>
      </w:pPr>
      <w:rPr>
        <w:rFonts w:hint="default"/>
        <w:lang w:val="en-US" w:eastAsia="en-US" w:bidi="ar-SA"/>
      </w:rPr>
    </w:lvl>
    <w:lvl w:ilvl="2">
      <w:start w:val="0"/>
      <w:numFmt w:val="bullet"/>
      <w:lvlText w:val="•"/>
      <w:lvlJc w:val="left"/>
      <w:pPr>
        <w:ind w:left="3376" w:hanging="729"/>
      </w:pPr>
      <w:rPr>
        <w:rFonts w:hint="default"/>
        <w:lang w:val="en-US" w:eastAsia="en-US" w:bidi="ar-SA"/>
      </w:rPr>
    </w:lvl>
    <w:lvl w:ilvl="3">
      <w:start w:val="0"/>
      <w:numFmt w:val="bullet"/>
      <w:lvlText w:val="•"/>
      <w:lvlJc w:val="left"/>
      <w:pPr>
        <w:ind w:left="4424" w:hanging="729"/>
      </w:pPr>
      <w:rPr>
        <w:rFonts w:hint="default"/>
        <w:lang w:val="en-US" w:eastAsia="en-US" w:bidi="ar-SA"/>
      </w:rPr>
    </w:lvl>
    <w:lvl w:ilvl="4">
      <w:start w:val="0"/>
      <w:numFmt w:val="bullet"/>
      <w:lvlText w:val="•"/>
      <w:lvlJc w:val="left"/>
      <w:pPr>
        <w:ind w:left="5472" w:hanging="729"/>
      </w:pPr>
      <w:rPr>
        <w:rFonts w:hint="default"/>
        <w:lang w:val="en-US" w:eastAsia="en-US" w:bidi="ar-SA"/>
      </w:rPr>
    </w:lvl>
    <w:lvl w:ilvl="5">
      <w:start w:val="0"/>
      <w:numFmt w:val="bullet"/>
      <w:lvlText w:val="•"/>
      <w:lvlJc w:val="left"/>
      <w:pPr>
        <w:ind w:left="6520" w:hanging="729"/>
      </w:pPr>
      <w:rPr>
        <w:rFonts w:hint="default"/>
        <w:lang w:val="en-US" w:eastAsia="en-US" w:bidi="ar-SA"/>
      </w:rPr>
    </w:lvl>
    <w:lvl w:ilvl="6">
      <w:start w:val="0"/>
      <w:numFmt w:val="bullet"/>
      <w:lvlText w:val="•"/>
      <w:lvlJc w:val="left"/>
      <w:pPr>
        <w:ind w:left="7568" w:hanging="729"/>
      </w:pPr>
      <w:rPr>
        <w:rFonts w:hint="default"/>
        <w:lang w:val="en-US" w:eastAsia="en-US" w:bidi="ar-SA"/>
      </w:rPr>
    </w:lvl>
    <w:lvl w:ilvl="7">
      <w:start w:val="0"/>
      <w:numFmt w:val="bullet"/>
      <w:lvlText w:val="•"/>
      <w:lvlJc w:val="left"/>
      <w:pPr>
        <w:ind w:left="8616" w:hanging="729"/>
      </w:pPr>
      <w:rPr>
        <w:rFonts w:hint="default"/>
        <w:lang w:val="en-US" w:eastAsia="en-US" w:bidi="ar-SA"/>
      </w:rPr>
    </w:lvl>
    <w:lvl w:ilvl="8">
      <w:start w:val="0"/>
      <w:numFmt w:val="bullet"/>
      <w:lvlText w:val="•"/>
      <w:lvlJc w:val="left"/>
      <w:pPr>
        <w:ind w:left="9664" w:hanging="729"/>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hanging="735"/>
      <w:outlineLvl w:val="1"/>
    </w:pPr>
    <w:rPr>
      <w:rFonts w:ascii="Times New Roman" w:hAnsi="Times New Roman" w:eastAsia="Times New Roman" w:cs="Times New Roman"/>
      <w:b/>
      <w:bCs/>
      <w:sz w:val="24"/>
      <w:szCs w:val="24"/>
      <w:u w:val="single" w:color="000000"/>
      <w:lang w:val="en-US" w:eastAsia="en-US" w:bidi="ar-SA"/>
    </w:rPr>
  </w:style>
  <w:style w:styleId="Heading2" w:type="paragraph">
    <w:name w:val="Heading 2"/>
    <w:basedOn w:val="Normal"/>
    <w:uiPriority w:val="1"/>
    <w:qFormat/>
    <w:pPr>
      <w:spacing w:before="1"/>
      <w:outlineLvl w:val="2"/>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ind w:left="1204" w:firstLine="724"/>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2023-05-10T11:58:54Z</dcterms:created>
  <dcterms:modified xsi:type="dcterms:W3CDTF">2023-05-10T11:58:54Z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2023-04-08T00:00:00Z</vt:filetime>
  </property>
  <property fmtid="{D5CDD505-2E9C-101B-9397-08002B2CF9AE}" pid="3" name="Creator">
    <vt:lpwstr>Xerox AltaLink B8045</vt:lpwstr>
  </property>
  <property fmtid="{D5CDD505-2E9C-101B-9397-08002B2CF9AE}" pid="4" name="LastSaved">
    <vt:filetime>2023-05-10T00:00:00Z</vt:filetime>
  </property>
  <property fmtid="{D5CDD505-2E9C-101B-9397-08002B2CF9AE}" pid="5" name="Producer">
    <vt:lpwstr>Xerox AltaLink B8045</vt:lpwstr>
  </property>
</Properties>
</file>