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3650" w:right="2698" w:firstLine="484"/>
      </w:pPr>
      <w:r>
        <w:rPr/>
        <w:t>Combined COW/Voting Meeting Shaler</w:t>
      </w:r>
      <w:r>
        <w:rPr>
          <w:spacing w:val="-8"/>
        </w:rPr>
        <w:t> </w:t>
      </w:r>
      <w:r>
        <w:rPr/>
        <w:t>Area</w:t>
      </w:r>
      <w:r>
        <w:rPr>
          <w:spacing w:val="-7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Offices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Virtual</w:t>
      </w:r>
    </w:p>
    <w:p>
      <w:pPr>
        <w:pStyle w:val="BodyText"/>
        <w:spacing w:before="1" w:after="10"/>
        <w:ind w:left="4798"/>
      </w:pPr>
      <w:r>
        <w:rPr/>
        <w:t>February</w:t>
      </w:r>
      <w:r>
        <w:rPr>
          <w:spacing w:val="-3"/>
        </w:rPr>
        <w:t> </w:t>
      </w:r>
      <w:r>
        <w:rPr/>
        <w:t>21,</w:t>
      </w:r>
      <w:r>
        <w:rPr>
          <w:spacing w:val="-2"/>
        </w:rPr>
        <w:t> </w:t>
      </w:r>
      <w:r>
        <w:rPr>
          <w:spacing w:val="-4"/>
        </w:rPr>
        <w:t>2024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386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386" w:type="dxa"/>
          </w:tcPr>
          <w:p>
            <w:pPr>
              <w:pStyle w:val="TableParagraph"/>
              <w:spacing w:before="243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938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Calendar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2024-25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year.</w:t>
            </w:r>
          </w:p>
        </w:tc>
      </w:tr>
      <w:tr>
        <w:trPr>
          <w:trHeight w:val="1010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9386" w:type="dxa"/>
          </w:tcPr>
          <w:p>
            <w:pPr>
              <w:pStyle w:val="TableParagraph"/>
              <w:spacing w:before="122"/>
              <w:ind w:left="122" w:right="46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Code,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Resolution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Holidays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2024-25 school year as follows: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November 29, 2024; December 24, 2024; December 26, 2024;</w:t>
            </w:r>
          </w:p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sz w:val="22"/>
              </w:rPr>
              <w:t>April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18,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2025.</w:t>
            </w:r>
          </w:p>
        </w:tc>
      </w:tr>
      <w:tr>
        <w:trPr>
          <w:trHeight w:val="76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9386" w:type="dxa"/>
          </w:tcPr>
          <w:p>
            <w:pPr>
              <w:pStyle w:val="TableParagraph"/>
              <w:spacing w:before="122"/>
              <w:ind w:left="122" w:right="6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Camp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17-20,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Scott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Primary </w:t>
            </w:r>
            <w:r>
              <w:rPr>
                <w:spacing w:val="-2"/>
                <w:sz w:val="22"/>
              </w:rPr>
              <w:t>School.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938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 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Thursday,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 9:00 a.m. to 12:00 noon, at Scott Primary School.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A.5</w:t>
            </w:r>
          </w:p>
        </w:tc>
        <w:tc>
          <w:tcPr>
            <w:tcW w:w="938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Steel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Academies,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Mifflin,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special education/regular education student during the 2023-24 school year.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A.6</w:t>
            </w:r>
          </w:p>
        </w:tc>
        <w:tc>
          <w:tcPr>
            <w:tcW w:w="938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adoption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Intermediate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policies,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 of funds.</w:t>
            </w:r>
          </w:p>
        </w:tc>
      </w:tr>
      <w:tr>
        <w:trPr>
          <w:trHeight w:val="88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A.7</w:t>
            </w:r>
          </w:p>
        </w:tc>
        <w:tc>
          <w:tcPr>
            <w:tcW w:w="938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IDEA-Part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2024-2025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Intermediate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Unit.</w:t>
            </w: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Funds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shall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 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 through these funds.</w:t>
            </w:r>
          </w:p>
        </w:tc>
      </w:tr>
    </w:tbl>
    <w:p>
      <w:pPr>
        <w:pStyle w:val="BodyText"/>
        <w:spacing w:before="35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143"/>
        <w:gridCol w:w="2072"/>
        <w:gridCol w:w="5016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231" w:type="dxa"/>
            <w:gridSpan w:val="3"/>
          </w:tcPr>
          <w:p>
            <w:pPr>
              <w:pStyle w:val="TableParagraph"/>
              <w:spacing w:before="243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4215" w:type="dxa"/>
            <w:gridSpan w:val="2"/>
          </w:tcPr>
          <w:p>
            <w:pPr>
              <w:pStyle w:val="TableParagraph"/>
              <w:spacing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Resignation:</w:t>
            </w:r>
          </w:p>
        </w:tc>
        <w:tc>
          <w:tcPr>
            <w:tcW w:w="5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231" w:type="dxa"/>
            <w:gridSpan w:val="3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Michelle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Niggl,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Clerk/Registrar,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2024.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4215" w:type="dxa"/>
            <w:gridSpan w:val="2"/>
          </w:tcPr>
          <w:p>
            <w:pPr>
              <w:pStyle w:val="TableParagraph"/>
              <w:spacing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Retirements:</w:t>
            </w:r>
          </w:p>
        </w:tc>
        <w:tc>
          <w:tcPr>
            <w:tcW w:w="50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9941" w:type="dxa"/>
            <w:gridSpan w:val="4"/>
          </w:tcPr>
          <w:p>
            <w:pPr>
              <w:pStyle w:val="TableParagraph"/>
              <w:spacing w:line="238" w:lineRule="exact" w:before="121"/>
              <w:ind w:left="832"/>
              <w:rPr>
                <w:b/>
                <w:sz w:val="22"/>
              </w:rPr>
            </w:pPr>
            <w:r>
              <w:rPr>
                <w:b/>
                <w:sz w:val="22"/>
              </w:rPr>
              <w:t>Voluntary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Retirement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Incentive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2024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4"/>
                <w:sz w:val="22"/>
              </w:rPr>
              <w:t> 2025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22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2072" w:type="dxa"/>
          </w:tcPr>
          <w:p>
            <w:pPr>
              <w:pStyle w:val="TableParagraph"/>
              <w:spacing w:line="233" w:lineRule="exact"/>
              <w:ind w:left="23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5016" w:type="dxa"/>
          </w:tcPr>
          <w:p>
            <w:pPr>
              <w:pStyle w:val="TableParagraph"/>
              <w:spacing w:line="233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Effective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Date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Cambell</w:t>
            </w:r>
          </w:p>
        </w:tc>
        <w:tc>
          <w:tcPr>
            <w:tcW w:w="2072" w:type="dxa"/>
          </w:tcPr>
          <w:p>
            <w:pPr>
              <w:pStyle w:val="TableParagraph"/>
              <w:spacing w:line="233" w:lineRule="exact"/>
              <w:ind w:left="231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5016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Ellen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Chomyn</w:t>
            </w:r>
          </w:p>
        </w:tc>
        <w:tc>
          <w:tcPr>
            <w:tcW w:w="2072" w:type="dxa"/>
          </w:tcPr>
          <w:p>
            <w:pPr>
              <w:pStyle w:val="TableParagraph"/>
              <w:spacing w:line="233" w:lineRule="exact"/>
              <w:ind w:left="231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5016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4" w:lineRule="exact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2143" w:type="dxa"/>
          </w:tcPr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Daena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Bucci</w:t>
            </w:r>
          </w:p>
        </w:tc>
        <w:tc>
          <w:tcPr>
            <w:tcW w:w="2072" w:type="dxa"/>
          </w:tcPr>
          <w:p>
            <w:pPr>
              <w:pStyle w:val="TableParagraph"/>
              <w:spacing w:line="234" w:lineRule="exact"/>
              <w:ind w:left="231"/>
              <w:rPr>
                <w:sz w:val="22"/>
              </w:rPr>
            </w:pPr>
            <w:r>
              <w:rPr>
                <w:sz w:val="22"/>
              </w:rPr>
              <w:t>Scott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5016" w:type="dxa"/>
          </w:tcPr>
          <w:p>
            <w:pPr>
              <w:pStyle w:val="TableParagraph"/>
              <w:spacing w:line="234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4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2143" w:type="dxa"/>
          </w:tcPr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Tina</w:t>
            </w:r>
            <w:r>
              <w:rPr>
                <w:spacing w:val="-2"/>
                <w:sz w:val="22"/>
              </w:rPr>
              <w:t> Friedsam</w:t>
            </w:r>
          </w:p>
        </w:tc>
        <w:tc>
          <w:tcPr>
            <w:tcW w:w="2072" w:type="dxa"/>
          </w:tcPr>
          <w:p>
            <w:pPr>
              <w:pStyle w:val="TableParagraph"/>
              <w:spacing w:line="234" w:lineRule="exact"/>
              <w:ind w:left="231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5016" w:type="dxa"/>
          </w:tcPr>
          <w:p>
            <w:pPr>
              <w:pStyle w:val="TableParagraph"/>
              <w:spacing w:line="234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52" w:hRule="atLeast"/>
        </w:trPr>
        <w:tc>
          <w:tcPr>
            <w:tcW w:w="710" w:type="dxa"/>
          </w:tcPr>
          <w:p>
            <w:pPr>
              <w:pStyle w:val="TableParagraph"/>
              <w:spacing w:line="232" w:lineRule="exact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2143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Audrey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Gaskill</w:t>
            </w:r>
          </w:p>
        </w:tc>
        <w:tc>
          <w:tcPr>
            <w:tcW w:w="2072" w:type="dxa"/>
          </w:tcPr>
          <w:p>
            <w:pPr>
              <w:pStyle w:val="TableParagraph"/>
              <w:spacing w:line="232" w:lineRule="exact"/>
              <w:ind w:left="231"/>
              <w:rPr>
                <w:sz w:val="22"/>
              </w:rPr>
            </w:pPr>
            <w:r>
              <w:rPr>
                <w:spacing w:val="-2"/>
                <w:sz w:val="22"/>
              </w:rPr>
              <w:t>Burchfield/Scott</w:t>
            </w:r>
          </w:p>
        </w:tc>
        <w:tc>
          <w:tcPr>
            <w:tcW w:w="5016" w:type="dxa"/>
          </w:tcPr>
          <w:p>
            <w:pPr>
              <w:pStyle w:val="TableParagraph"/>
              <w:spacing w:line="232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6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Linda </w:t>
            </w:r>
            <w:r>
              <w:rPr>
                <w:spacing w:val="-2"/>
                <w:sz w:val="22"/>
              </w:rPr>
              <w:t>Hryniszak</w:t>
            </w:r>
          </w:p>
        </w:tc>
        <w:tc>
          <w:tcPr>
            <w:tcW w:w="2072" w:type="dxa"/>
          </w:tcPr>
          <w:p>
            <w:pPr>
              <w:pStyle w:val="TableParagraph"/>
              <w:spacing w:line="233" w:lineRule="exact"/>
              <w:ind w:left="231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5016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2"/>
                <w:sz w:val="22"/>
              </w:rPr>
              <w:t> Hellinger</w:t>
            </w:r>
          </w:p>
        </w:tc>
        <w:tc>
          <w:tcPr>
            <w:tcW w:w="2072" w:type="dxa"/>
          </w:tcPr>
          <w:p>
            <w:pPr>
              <w:pStyle w:val="TableParagraph"/>
              <w:spacing w:line="233" w:lineRule="exact"/>
              <w:ind w:left="231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5016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Valerie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Lapcevic</w:t>
            </w:r>
          </w:p>
        </w:tc>
        <w:tc>
          <w:tcPr>
            <w:tcW w:w="2072" w:type="dxa"/>
          </w:tcPr>
          <w:p>
            <w:pPr>
              <w:pStyle w:val="TableParagraph"/>
              <w:spacing w:line="233" w:lineRule="exact"/>
              <w:ind w:left="231"/>
              <w:rPr>
                <w:sz w:val="22"/>
              </w:rPr>
            </w:pPr>
            <w:r>
              <w:rPr>
                <w:sz w:val="22"/>
              </w:rPr>
              <w:t>Scott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5016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Melissa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McConville</w:t>
            </w:r>
          </w:p>
        </w:tc>
        <w:tc>
          <w:tcPr>
            <w:tcW w:w="2072" w:type="dxa"/>
          </w:tcPr>
          <w:p>
            <w:pPr>
              <w:pStyle w:val="TableParagraph"/>
              <w:spacing w:line="233" w:lineRule="exact"/>
              <w:ind w:left="231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5016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2024-25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year</w:t>
            </w:r>
          </w:p>
        </w:tc>
      </w:tr>
      <w:tr>
        <w:trPr>
          <w:trHeight w:val="251" w:hRule="atLeast"/>
        </w:trPr>
        <w:tc>
          <w:tcPr>
            <w:tcW w:w="710" w:type="dxa"/>
          </w:tcPr>
          <w:p>
            <w:pPr>
              <w:pStyle w:val="TableParagraph"/>
              <w:spacing w:line="232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2143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JoAnn </w:t>
            </w:r>
            <w:r>
              <w:rPr>
                <w:spacing w:val="-2"/>
                <w:sz w:val="22"/>
              </w:rPr>
              <w:t>Noble</w:t>
            </w:r>
          </w:p>
        </w:tc>
        <w:tc>
          <w:tcPr>
            <w:tcW w:w="2072" w:type="dxa"/>
          </w:tcPr>
          <w:p>
            <w:pPr>
              <w:pStyle w:val="TableParagraph"/>
              <w:spacing w:line="232" w:lineRule="exact"/>
              <w:ind w:left="231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5016" w:type="dxa"/>
          </w:tcPr>
          <w:p>
            <w:pPr>
              <w:pStyle w:val="TableParagraph"/>
              <w:spacing w:line="232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year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Venice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Piveronas</w:t>
            </w:r>
          </w:p>
        </w:tc>
        <w:tc>
          <w:tcPr>
            <w:tcW w:w="2072" w:type="dxa"/>
          </w:tcPr>
          <w:p>
            <w:pPr>
              <w:pStyle w:val="TableParagraph"/>
              <w:spacing w:line="233" w:lineRule="exact"/>
              <w:ind w:left="231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5016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year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l.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Anthony</w:t>
            </w:r>
            <w:r>
              <w:rPr>
                <w:spacing w:val="-2"/>
                <w:sz w:val="22"/>
              </w:rPr>
              <w:t> Prodente</w:t>
            </w:r>
          </w:p>
        </w:tc>
        <w:tc>
          <w:tcPr>
            <w:tcW w:w="2072" w:type="dxa"/>
          </w:tcPr>
          <w:p>
            <w:pPr>
              <w:pStyle w:val="TableParagraph"/>
              <w:spacing w:line="233" w:lineRule="exact"/>
              <w:ind w:left="231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5016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2024-25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year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m.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Shirley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Rankin</w:t>
            </w:r>
          </w:p>
        </w:tc>
        <w:tc>
          <w:tcPr>
            <w:tcW w:w="2072" w:type="dxa"/>
          </w:tcPr>
          <w:p>
            <w:pPr>
              <w:pStyle w:val="TableParagraph"/>
              <w:spacing w:line="233" w:lineRule="exact"/>
              <w:ind w:left="231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5016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n.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Roger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Rech</w:t>
            </w:r>
          </w:p>
        </w:tc>
        <w:tc>
          <w:tcPr>
            <w:tcW w:w="2072" w:type="dxa"/>
          </w:tcPr>
          <w:p>
            <w:pPr>
              <w:pStyle w:val="TableParagraph"/>
              <w:spacing w:line="233" w:lineRule="exact"/>
              <w:ind w:left="231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5016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52" w:hRule="atLeast"/>
        </w:trPr>
        <w:tc>
          <w:tcPr>
            <w:tcW w:w="710" w:type="dxa"/>
          </w:tcPr>
          <w:p>
            <w:pPr>
              <w:pStyle w:val="TableParagraph"/>
              <w:spacing w:line="232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o.</w:t>
            </w:r>
          </w:p>
        </w:tc>
        <w:tc>
          <w:tcPr>
            <w:tcW w:w="2143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Deborah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Shvach</w:t>
            </w:r>
          </w:p>
        </w:tc>
        <w:tc>
          <w:tcPr>
            <w:tcW w:w="2072" w:type="dxa"/>
          </w:tcPr>
          <w:p>
            <w:pPr>
              <w:pStyle w:val="TableParagraph"/>
              <w:spacing w:line="232" w:lineRule="exact"/>
              <w:ind w:left="231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5016" w:type="dxa"/>
          </w:tcPr>
          <w:p>
            <w:pPr>
              <w:pStyle w:val="TableParagraph"/>
              <w:spacing w:line="232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2024-25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year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p.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Stearns</w:t>
            </w:r>
          </w:p>
        </w:tc>
        <w:tc>
          <w:tcPr>
            <w:tcW w:w="2072" w:type="dxa"/>
          </w:tcPr>
          <w:p>
            <w:pPr>
              <w:pStyle w:val="TableParagraph"/>
              <w:spacing w:line="233" w:lineRule="exact"/>
              <w:ind w:left="231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5016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2024-25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year</w:t>
            </w:r>
          </w:p>
        </w:tc>
      </w:tr>
      <w:tr>
        <w:trPr>
          <w:trHeight w:val="249" w:hRule="atLeast"/>
        </w:trPr>
        <w:tc>
          <w:tcPr>
            <w:tcW w:w="710" w:type="dxa"/>
          </w:tcPr>
          <w:p>
            <w:pPr>
              <w:pStyle w:val="TableParagraph"/>
              <w:spacing w:line="230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q.</w:t>
            </w:r>
          </w:p>
        </w:tc>
        <w:tc>
          <w:tcPr>
            <w:tcW w:w="2143" w:type="dxa"/>
          </w:tcPr>
          <w:p>
            <w:pPr>
              <w:pStyle w:val="TableParagraph"/>
              <w:spacing w:line="230" w:lineRule="exact"/>
              <w:ind w:left="122"/>
              <w:rPr>
                <w:sz w:val="22"/>
              </w:rPr>
            </w:pPr>
            <w:r>
              <w:rPr>
                <w:sz w:val="22"/>
              </w:rPr>
              <w:t>Sandra</w:t>
            </w:r>
            <w:r>
              <w:rPr>
                <w:spacing w:val="-4"/>
                <w:sz w:val="22"/>
              </w:rPr>
              <w:t> Vita</w:t>
            </w:r>
          </w:p>
        </w:tc>
        <w:tc>
          <w:tcPr>
            <w:tcW w:w="2072" w:type="dxa"/>
          </w:tcPr>
          <w:p>
            <w:pPr>
              <w:pStyle w:val="TableParagraph"/>
              <w:spacing w:line="230" w:lineRule="exact"/>
              <w:ind w:left="231"/>
              <w:rPr>
                <w:sz w:val="22"/>
              </w:rPr>
            </w:pPr>
            <w:r>
              <w:rPr>
                <w:sz w:val="22"/>
              </w:rPr>
              <w:t>Burchfield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5016" w:type="dxa"/>
          </w:tcPr>
          <w:p>
            <w:pPr>
              <w:pStyle w:val="TableParagraph"/>
              <w:spacing w:line="230" w:lineRule="exact"/>
              <w:ind w:left="14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</w:tbl>
    <w:p>
      <w:pPr>
        <w:spacing w:after="0" w:line="230" w:lineRule="exact"/>
        <w:rPr>
          <w:sz w:val="22"/>
        </w:rPr>
        <w:sectPr>
          <w:type w:val="continuous"/>
          <w:pgSz w:w="12240" w:h="15840"/>
          <w:pgMar w:top="640" w:bottom="280" w:left="800" w:right="112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2314"/>
        <w:gridCol w:w="1346"/>
        <w:gridCol w:w="5788"/>
      </w:tblGrid>
      <w:tr>
        <w:trPr>
          <w:trHeight w:val="375" w:hRule="atLeast"/>
        </w:trPr>
        <w:tc>
          <w:tcPr>
            <w:tcW w:w="9989" w:type="dxa"/>
            <w:gridSpan w:val="4"/>
          </w:tcPr>
          <w:p>
            <w:pPr>
              <w:pStyle w:val="TableParagraph"/>
              <w:spacing w:line="244" w:lineRule="exact"/>
              <w:ind w:left="719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following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Clerical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Retirement:</w:t>
            </w: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4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r.</w:t>
            </w:r>
          </w:p>
        </w:tc>
        <w:tc>
          <w:tcPr>
            <w:tcW w:w="2314" w:type="dxa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Nancy</w:t>
            </w:r>
            <w:r>
              <w:rPr>
                <w:spacing w:val="-2"/>
                <w:sz w:val="22"/>
              </w:rPr>
              <w:t> Karlovich</w:t>
            </w:r>
          </w:p>
        </w:tc>
        <w:tc>
          <w:tcPr>
            <w:tcW w:w="1346" w:type="dxa"/>
          </w:tcPr>
          <w:p>
            <w:pPr>
              <w:pStyle w:val="TableParagraph"/>
              <w:spacing w:before="122"/>
              <w:ind w:left="116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5788" w:type="dxa"/>
          </w:tcPr>
          <w:p>
            <w:pPr>
              <w:pStyle w:val="TableParagraph"/>
              <w:spacing w:before="124"/>
              <w:ind w:left="750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 June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28,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2024</w:t>
            </w:r>
          </w:p>
        </w:tc>
      </w:tr>
      <w:tr>
        <w:trPr>
          <w:trHeight w:val="505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2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9448" w:type="dxa"/>
            <w:gridSpan w:val="3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Educational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Sabbatical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759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448" w:type="dxa"/>
            <w:gridSpan w:val="3"/>
          </w:tcPr>
          <w:p>
            <w:pPr>
              <w:pStyle w:val="TableParagraph"/>
              <w:spacing w:before="121"/>
              <w:ind w:left="178"/>
              <w:rPr>
                <w:sz w:val="22"/>
              </w:rPr>
            </w:pPr>
            <w:r>
              <w:rPr>
                <w:sz w:val="22"/>
              </w:rPr>
              <w:t>Jennifer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Birch,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Sabbatical,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semester of the 2024-25 school year.</w:t>
            </w:r>
          </w:p>
        </w:tc>
      </w:tr>
      <w:tr>
        <w:trPr>
          <w:trHeight w:val="505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2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9448" w:type="dxa"/>
            <w:gridSpan w:val="3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Custodians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759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448" w:type="dxa"/>
            <w:gridSpan w:val="3"/>
          </w:tcPr>
          <w:p>
            <w:pPr>
              <w:pStyle w:val="TableParagraph"/>
              <w:spacing w:before="121"/>
              <w:ind w:left="178"/>
              <w:rPr>
                <w:sz w:val="22"/>
              </w:rPr>
            </w:pPr>
            <w:r>
              <w:rPr>
                <w:sz w:val="22"/>
              </w:rPr>
              <w:t>Ryan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Reicoff,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replacing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Capilongo,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January 23, 2024.</w:t>
            </w:r>
          </w:p>
        </w:tc>
      </w:tr>
      <w:tr>
        <w:trPr>
          <w:trHeight w:val="758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9448" w:type="dxa"/>
            <w:gridSpan w:val="3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Mattthew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Phelps,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replacing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Demchsin,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22, </w:t>
            </w:r>
            <w:r>
              <w:rPr>
                <w:spacing w:val="-2"/>
                <w:sz w:val="22"/>
              </w:rPr>
              <w:t>2024.</w:t>
            </w: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2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9448" w:type="dxa"/>
            <w:gridSpan w:val="3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Clerical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Employees:</w:t>
            </w: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448" w:type="dxa"/>
            <w:gridSpan w:val="3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Torres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Rubio,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2024.</w:t>
            </w:r>
          </w:p>
        </w:tc>
      </w:tr>
      <w:tr>
        <w:trPr>
          <w:trHeight w:val="505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9448" w:type="dxa"/>
            <w:gridSpan w:val="3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Mariana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Velasquez,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2024.</w:t>
            </w:r>
          </w:p>
        </w:tc>
      </w:tr>
      <w:tr>
        <w:trPr>
          <w:trHeight w:val="759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right="12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9448" w:type="dxa"/>
            <w:gridSpan w:val="3"/>
          </w:tcPr>
          <w:p>
            <w:pPr>
              <w:pStyle w:val="TableParagraph"/>
              <w:spacing w:before="121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supplemental Contracts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 </w:t>
            </w:r>
            <w:r>
              <w:rPr>
                <w:spacing w:val="-2"/>
                <w:sz w:val="22"/>
              </w:rPr>
              <w:t>year: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spacing w:line="237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Baseball</w:t>
            </w:r>
            <w:r>
              <w:rPr>
                <w:b/>
                <w:spacing w:val="-2"/>
                <w:sz w:val="22"/>
              </w:rPr>
              <w:t> (Spring)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2314" w:type="dxa"/>
          </w:tcPr>
          <w:p>
            <w:pPr>
              <w:pStyle w:val="TableParagraph"/>
              <w:spacing w:line="232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2" w:lineRule="exact"/>
              <w:ind w:left="119"/>
              <w:rPr>
                <w:sz w:val="22"/>
              </w:rPr>
            </w:pPr>
            <w:r>
              <w:rPr>
                <w:sz w:val="22"/>
              </w:rPr>
              <w:t>Tom</w:t>
            </w:r>
            <w:r>
              <w:rPr>
                <w:spacing w:val="-2"/>
                <w:sz w:val="22"/>
              </w:rPr>
              <w:t> Gralewski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2314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Ben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Yeckel</w:t>
            </w:r>
          </w:p>
        </w:tc>
      </w:tr>
      <w:tr>
        <w:trPr>
          <w:trHeight w:val="250" w:hRule="atLeast"/>
        </w:trPr>
        <w:tc>
          <w:tcPr>
            <w:tcW w:w="541" w:type="dxa"/>
          </w:tcPr>
          <w:p>
            <w:pPr>
              <w:pStyle w:val="TableParagraph"/>
              <w:spacing w:line="230" w:lineRule="exact"/>
              <w:ind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2314" w:type="dxa"/>
          </w:tcPr>
          <w:p>
            <w:pPr>
              <w:pStyle w:val="TableParagraph"/>
              <w:spacing w:line="230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0" w:lineRule="exact"/>
              <w:ind w:left="119"/>
              <w:rPr>
                <w:sz w:val="22"/>
              </w:rPr>
            </w:pPr>
            <w:r>
              <w:rPr>
                <w:sz w:val="22"/>
              </w:rPr>
              <w:t>Dean</w:t>
            </w:r>
            <w:r>
              <w:rPr>
                <w:spacing w:val="-2"/>
                <w:sz w:val="22"/>
              </w:rPr>
              <w:t> Mosesso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2314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Bill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Mitchell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2314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Keegan</w:t>
            </w:r>
            <w:r>
              <w:rPr>
                <w:spacing w:val="-2"/>
                <w:sz w:val="22"/>
              </w:rPr>
              <w:t> Phillips</w:t>
            </w:r>
          </w:p>
        </w:tc>
      </w:tr>
      <w:tr>
        <w:trPr>
          <w:trHeight w:val="251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5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2314" w:type="dxa"/>
          </w:tcPr>
          <w:p>
            <w:pPr>
              <w:pStyle w:val="TableParagraph"/>
              <w:spacing w:line="232" w:lineRule="exact"/>
              <w:ind w:left="178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8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2" w:lineRule="exact"/>
              <w:ind w:left="119"/>
              <w:rPr>
                <w:sz w:val="22"/>
              </w:rPr>
            </w:pPr>
            <w:r>
              <w:rPr>
                <w:sz w:val="22"/>
              </w:rPr>
              <w:t>Bill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Ament</w:t>
            </w:r>
          </w:p>
        </w:tc>
      </w:tr>
      <w:tr>
        <w:trPr>
          <w:trHeight w:val="256" w:hRule="atLeast"/>
        </w:trPr>
        <w:tc>
          <w:tcPr>
            <w:tcW w:w="541" w:type="dxa"/>
          </w:tcPr>
          <w:p>
            <w:pPr>
              <w:pStyle w:val="TableParagraph"/>
              <w:spacing w:line="236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2314" w:type="dxa"/>
          </w:tcPr>
          <w:p>
            <w:pPr>
              <w:pStyle w:val="TableParagraph"/>
              <w:spacing w:line="236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8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6" w:lineRule="exact"/>
              <w:ind w:left="119"/>
              <w:rPr>
                <w:sz w:val="22"/>
              </w:rPr>
            </w:pPr>
            <w:r>
              <w:rPr>
                <w:sz w:val="22"/>
              </w:rPr>
              <w:t>Jared</w:t>
            </w:r>
            <w:r>
              <w:rPr>
                <w:spacing w:val="-2"/>
                <w:sz w:val="22"/>
              </w:rPr>
              <w:t> Wiesan</w:t>
            </w:r>
          </w:p>
        </w:tc>
      </w:tr>
      <w:tr>
        <w:trPr>
          <w:trHeight w:val="345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2314" w:type="dxa"/>
          </w:tcPr>
          <w:p>
            <w:pPr>
              <w:pStyle w:val="TableParagraph"/>
              <w:spacing w:line="249" w:lineRule="exact"/>
              <w:ind w:left="178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49" w:lineRule="exact"/>
              <w:ind w:left="119"/>
              <w:rPr>
                <w:sz w:val="22"/>
              </w:rPr>
            </w:pPr>
            <w:r>
              <w:rPr>
                <w:sz w:val="22"/>
              </w:rPr>
              <w:t>Alex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Ficorelli</w:t>
            </w:r>
          </w:p>
        </w:tc>
      </w:tr>
      <w:tr>
        <w:trPr>
          <w:trHeight w:val="344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spacing w:line="237" w:lineRule="exact" w:before="87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Lacrosse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2314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Lacey</w:t>
            </w:r>
            <w:r>
              <w:rPr>
                <w:spacing w:val="-4"/>
                <w:sz w:val="22"/>
              </w:rPr>
              <w:t> Muto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3660" w:type="dxa"/>
            <w:gridSpan w:val="2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578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Rob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Heinrich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2314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McKee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l.</w:t>
            </w:r>
          </w:p>
        </w:tc>
        <w:tc>
          <w:tcPr>
            <w:tcW w:w="2314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(Liam)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Weaver</w:t>
            </w:r>
          </w:p>
        </w:tc>
      </w:tr>
      <w:tr>
        <w:trPr>
          <w:trHeight w:val="344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m.</w:t>
            </w:r>
          </w:p>
        </w:tc>
        <w:tc>
          <w:tcPr>
            <w:tcW w:w="3660" w:type="dxa"/>
            <w:gridSpan w:val="2"/>
          </w:tcPr>
          <w:p>
            <w:pPr>
              <w:pStyle w:val="TableParagraph"/>
              <w:spacing w:line="248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5788" w:type="dxa"/>
          </w:tcPr>
          <w:p>
            <w:pPr>
              <w:pStyle w:val="TableParagraph"/>
              <w:spacing w:line="248" w:lineRule="exact"/>
              <w:ind w:left="119"/>
              <w:rPr>
                <w:sz w:val="22"/>
              </w:rPr>
            </w:pPr>
            <w:r>
              <w:rPr>
                <w:sz w:val="22"/>
              </w:rPr>
              <w:t>Edward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Monahan</w:t>
            </w:r>
          </w:p>
        </w:tc>
      </w:tr>
      <w:tr>
        <w:trPr>
          <w:trHeight w:val="344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spacing w:line="237" w:lineRule="exact" w:before="88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Softball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n.</w:t>
            </w:r>
          </w:p>
        </w:tc>
        <w:tc>
          <w:tcPr>
            <w:tcW w:w="2314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Kevin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Keenan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o.</w:t>
            </w:r>
          </w:p>
        </w:tc>
        <w:tc>
          <w:tcPr>
            <w:tcW w:w="2314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Lauren</w:t>
            </w:r>
            <w:r>
              <w:rPr>
                <w:spacing w:val="-2"/>
                <w:sz w:val="22"/>
              </w:rPr>
              <w:t> Miller</w:t>
            </w: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spacing w:line="230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p.</w:t>
            </w:r>
          </w:p>
        </w:tc>
        <w:tc>
          <w:tcPr>
            <w:tcW w:w="2314" w:type="dxa"/>
          </w:tcPr>
          <w:p>
            <w:pPr>
              <w:pStyle w:val="TableParagraph"/>
              <w:spacing w:line="230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0" w:lineRule="exact"/>
              <w:ind w:left="119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Miller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q.</w:t>
            </w:r>
          </w:p>
        </w:tc>
        <w:tc>
          <w:tcPr>
            <w:tcW w:w="2314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Anthony</w:t>
            </w:r>
            <w:r>
              <w:rPr>
                <w:spacing w:val="-2"/>
                <w:sz w:val="22"/>
              </w:rPr>
              <w:t> Sorce</w:t>
            </w: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4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r.</w:t>
            </w:r>
          </w:p>
        </w:tc>
        <w:tc>
          <w:tcPr>
            <w:tcW w:w="2314" w:type="dxa"/>
          </w:tcPr>
          <w:p>
            <w:pPr>
              <w:pStyle w:val="TableParagraph"/>
              <w:spacing w:line="232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2" w:lineRule="exact"/>
              <w:ind w:left="119"/>
              <w:rPr>
                <w:sz w:val="22"/>
              </w:rPr>
            </w:pPr>
            <w:r>
              <w:rPr>
                <w:sz w:val="22"/>
              </w:rPr>
              <w:t>Jenna</w:t>
            </w:r>
            <w:r>
              <w:rPr>
                <w:spacing w:val="-2"/>
                <w:sz w:val="22"/>
              </w:rPr>
              <w:t> Conrad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s.</w:t>
            </w:r>
          </w:p>
        </w:tc>
        <w:tc>
          <w:tcPr>
            <w:tcW w:w="2314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8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Olivia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Sorce</w:t>
            </w:r>
          </w:p>
        </w:tc>
      </w:tr>
      <w:tr>
        <w:trPr>
          <w:trHeight w:val="256" w:hRule="atLeast"/>
        </w:trPr>
        <w:tc>
          <w:tcPr>
            <w:tcW w:w="541" w:type="dxa"/>
          </w:tcPr>
          <w:p>
            <w:pPr>
              <w:pStyle w:val="TableParagraph"/>
              <w:spacing w:line="236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t.</w:t>
            </w:r>
          </w:p>
        </w:tc>
        <w:tc>
          <w:tcPr>
            <w:tcW w:w="2314" w:type="dxa"/>
          </w:tcPr>
          <w:p>
            <w:pPr>
              <w:pStyle w:val="TableParagraph"/>
              <w:spacing w:line="236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-</w:t>
            </w:r>
            <w:r>
              <w:rPr>
                <w:spacing w:val="-5"/>
                <w:sz w:val="22"/>
                <w:vertAlign w:val="baseline"/>
              </w:rPr>
              <w:t> 8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36" w:lineRule="exact"/>
              <w:ind w:left="119"/>
              <w:rPr>
                <w:sz w:val="22"/>
              </w:rPr>
            </w:pPr>
            <w:r>
              <w:rPr>
                <w:sz w:val="22"/>
              </w:rPr>
              <w:t>Tony </w:t>
            </w:r>
            <w:r>
              <w:rPr>
                <w:spacing w:val="-2"/>
                <w:sz w:val="22"/>
              </w:rPr>
              <w:t>Prodente</w:t>
            </w:r>
          </w:p>
        </w:tc>
      </w:tr>
      <w:tr>
        <w:trPr>
          <w:trHeight w:val="344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u.</w:t>
            </w:r>
          </w:p>
        </w:tc>
        <w:tc>
          <w:tcPr>
            <w:tcW w:w="2314" w:type="dxa"/>
          </w:tcPr>
          <w:p>
            <w:pPr>
              <w:pStyle w:val="TableParagraph"/>
              <w:spacing w:line="248" w:lineRule="exact"/>
              <w:ind w:left="178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48" w:lineRule="exact"/>
              <w:ind w:left="119"/>
              <w:rPr>
                <w:sz w:val="22"/>
              </w:rPr>
            </w:pPr>
            <w:r>
              <w:rPr>
                <w:sz w:val="22"/>
              </w:rPr>
              <w:t>Tim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Wittig</w:t>
            </w:r>
          </w:p>
        </w:tc>
      </w:tr>
      <w:tr>
        <w:trPr>
          <w:trHeight w:val="345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spacing w:line="238" w:lineRule="exact" w:before="87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Tennis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spacing w:line="229" w:lineRule="exact"/>
              <w:ind w:left="2" w:right="1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v.</w:t>
            </w:r>
          </w:p>
        </w:tc>
        <w:tc>
          <w:tcPr>
            <w:tcW w:w="2314" w:type="dxa"/>
          </w:tcPr>
          <w:p>
            <w:pPr>
              <w:pStyle w:val="TableParagraph"/>
              <w:spacing w:line="229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Varsity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229" w:lineRule="exact"/>
              <w:ind w:left="119"/>
              <w:rPr>
                <w:sz w:val="22"/>
              </w:rPr>
            </w:pPr>
            <w:r>
              <w:rPr>
                <w:sz w:val="22"/>
              </w:rPr>
              <w:t>Dave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DiPasquale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2240" w:h="15840"/>
          <w:pgMar w:top="700" w:bottom="280" w:left="800" w:right="112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3491"/>
        <w:gridCol w:w="5587"/>
      </w:tblGrid>
      <w:tr>
        <w:trPr>
          <w:trHeight w:val="248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28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Track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5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w.</w:t>
            </w: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Varsity</w:t>
            </w:r>
          </w:p>
        </w:tc>
        <w:tc>
          <w:tcPr>
            <w:tcW w:w="5587" w:type="dxa"/>
          </w:tcPr>
          <w:p>
            <w:pPr>
              <w:pStyle w:val="TableParagraph"/>
              <w:spacing w:line="233" w:lineRule="exact"/>
              <w:ind w:left="260"/>
              <w:rPr>
                <w:sz w:val="22"/>
              </w:rPr>
            </w:pPr>
            <w:r>
              <w:rPr>
                <w:sz w:val="22"/>
              </w:rPr>
              <w:t>Scott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Hughes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x.</w:t>
            </w: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Varsity</w:t>
            </w:r>
          </w:p>
        </w:tc>
        <w:tc>
          <w:tcPr>
            <w:tcW w:w="5587" w:type="dxa"/>
          </w:tcPr>
          <w:p>
            <w:pPr>
              <w:pStyle w:val="TableParagraph"/>
              <w:spacing w:line="233" w:lineRule="exact"/>
              <w:ind w:left="260"/>
              <w:rPr>
                <w:sz w:val="22"/>
              </w:rPr>
            </w:pPr>
            <w:r>
              <w:rPr>
                <w:sz w:val="22"/>
              </w:rPr>
              <w:t>John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Sipe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y.</w:t>
            </w: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5587" w:type="dxa"/>
          </w:tcPr>
          <w:p>
            <w:pPr>
              <w:pStyle w:val="TableParagraph"/>
              <w:spacing w:line="233" w:lineRule="exact"/>
              <w:ind w:left="260"/>
              <w:rPr>
                <w:sz w:val="22"/>
              </w:rPr>
            </w:pPr>
            <w:r>
              <w:rPr>
                <w:sz w:val="22"/>
              </w:rPr>
              <w:t>Tyler</w:t>
            </w:r>
            <w:r>
              <w:rPr>
                <w:spacing w:val="-2"/>
                <w:sz w:val="22"/>
              </w:rPr>
              <w:t> Schultz</w:t>
            </w:r>
          </w:p>
        </w:tc>
      </w:tr>
      <w:tr>
        <w:trPr>
          <w:trHeight w:val="249" w:hRule="atLeast"/>
        </w:trPr>
        <w:tc>
          <w:tcPr>
            <w:tcW w:w="624" w:type="dxa"/>
          </w:tcPr>
          <w:p>
            <w:pPr>
              <w:pStyle w:val="TableParagraph"/>
              <w:spacing w:line="230" w:lineRule="exact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z.</w:t>
            </w:r>
          </w:p>
        </w:tc>
        <w:tc>
          <w:tcPr>
            <w:tcW w:w="3491" w:type="dxa"/>
          </w:tcPr>
          <w:p>
            <w:pPr>
              <w:pStyle w:val="TableParagraph"/>
              <w:spacing w:line="230" w:lineRule="exact"/>
              <w:ind w:left="151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5587" w:type="dxa"/>
          </w:tcPr>
          <w:p>
            <w:pPr>
              <w:pStyle w:val="TableParagraph"/>
              <w:spacing w:line="230" w:lineRule="exact"/>
              <w:ind w:left="260"/>
              <w:rPr>
                <w:sz w:val="22"/>
              </w:rPr>
            </w:pPr>
            <w:r>
              <w:rPr>
                <w:sz w:val="22"/>
              </w:rPr>
              <w:t>Adeline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Kubicsek</w:t>
            </w: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aa.</w:t>
            </w:r>
          </w:p>
        </w:tc>
        <w:tc>
          <w:tcPr>
            <w:tcW w:w="3491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5"/>
                <w:sz w:val="22"/>
                <w:vertAlign w:val="baseline"/>
              </w:rPr>
              <w:t> 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5587" w:type="dxa"/>
          </w:tcPr>
          <w:p>
            <w:pPr>
              <w:pStyle w:val="TableParagraph"/>
              <w:spacing w:line="232" w:lineRule="exact"/>
              <w:ind w:left="260"/>
              <w:rPr>
                <w:sz w:val="22"/>
              </w:rPr>
            </w:pPr>
            <w:r>
              <w:rPr>
                <w:sz w:val="22"/>
              </w:rPr>
              <w:t>Rachel</w:t>
            </w:r>
            <w:r>
              <w:rPr>
                <w:spacing w:val="-4"/>
                <w:sz w:val="22"/>
              </w:rPr>
              <w:t> Webb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bb.</w:t>
            </w: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5587" w:type="dxa"/>
          </w:tcPr>
          <w:p>
            <w:pPr>
              <w:pStyle w:val="TableParagraph"/>
              <w:spacing w:line="233" w:lineRule="exact"/>
              <w:ind w:left="260"/>
              <w:rPr>
                <w:sz w:val="22"/>
              </w:rPr>
            </w:pPr>
            <w:r>
              <w:rPr>
                <w:sz w:val="22"/>
              </w:rPr>
              <w:t>Frank </w:t>
            </w:r>
            <w:r>
              <w:rPr>
                <w:spacing w:val="-2"/>
                <w:sz w:val="22"/>
              </w:rPr>
              <w:t>Bacco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cc.</w:t>
            </w: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5587" w:type="dxa"/>
          </w:tcPr>
          <w:p>
            <w:pPr>
              <w:pStyle w:val="TableParagraph"/>
              <w:spacing w:line="233" w:lineRule="exact"/>
              <w:ind w:left="260"/>
              <w:rPr>
                <w:sz w:val="22"/>
              </w:rPr>
            </w:pP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McAdams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dd.</w:t>
            </w: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5587" w:type="dxa"/>
          </w:tcPr>
          <w:p>
            <w:pPr>
              <w:pStyle w:val="TableParagraph"/>
              <w:spacing w:line="233" w:lineRule="exact"/>
              <w:ind w:left="260"/>
              <w:rPr>
                <w:sz w:val="22"/>
              </w:rPr>
            </w:pPr>
            <w:r>
              <w:rPr>
                <w:sz w:val="22"/>
              </w:rPr>
              <w:t>Merrit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McDaniel</w:t>
            </w:r>
          </w:p>
        </w:tc>
      </w:tr>
      <w:tr>
        <w:trPr>
          <w:trHeight w:val="348" w:hRule="atLeast"/>
        </w:trPr>
        <w:tc>
          <w:tcPr>
            <w:tcW w:w="624" w:type="dxa"/>
          </w:tcPr>
          <w:p>
            <w:pPr>
              <w:pStyle w:val="TableParagraph"/>
              <w:spacing w:line="25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ee.</w:t>
            </w:r>
          </w:p>
        </w:tc>
        <w:tc>
          <w:tcPr>
            <w:tcW w:w="3491" w:type="dxa"/>
          </w:tcPr>
          <w:p>
            <w:pPr>
              <w:pStyle w:val="TableParagraph"/>
              <w:spacing w:line="253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5587" w:type="dxa"/>
          </w:tcPr>
          <w:p>
            <w:pPr>
              <w:pStyle w:val="TableParagraph"/>
              <w:spacing w:line="253" w:lineRule="exact"/>
              <w:ind w:left="260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2"/>
                <w:sz w:val="22"/>
              </w:rPr>
              <w:t> Hellinger</w:t>
            </w:r>
          </w:p>
        </w:tc>
      </w:tr>
      <w:tr>
        <w:trPr>
          <w:trHeight w:val="344" w:hRule="atLeast"/>
        </w:trPr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7" w:lineRule="exact" w:before="87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Volleyball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558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ff.</w:t>
            </w: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Varsity</w:t>
            </w:r>
          </w:p>
        </w:tc>
        <w:tc>
          <w:tcPr>
            <w:tcW w:w="5587" w:type="dxa"/>
          </w:tcPr>
          <w:p>
            <w:pPr>
              <w:pStyle w:val="TableParagraph"/>
              <w:spacing w:line="233" w:lineRule="exact"/>
              <w:ind w:left="260"/>
              <w:rPr>
                <w:sz w:val="22"/>
              </w:rPr>
            </w:pPr>
            <w:r>
              <w:rPr>
                <w:sz w:val="22"/>
              </w:rPr>
              <w:t>Jonathan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Ramsey</w:t>
            </w:r>
          </w:p>
        </w:tc>
      </w:tr>
      <w:tr>
        <w:trPr>
          <w:trHeight w:val="249" w:hRule="atLeast"/>
        </w:trPr>
        <w:tc>
          <w:tcPr>
            <w:tcW w:w="624" w:type="dxa"/>
          </w:tcPr>
          <w:p>
            <w:pPr>
              <w:pStyle w:val="TableParagraph"/>
              <w:spacing w:line="230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gg.</w:t>
            </w:r>
          </w:p>
        </w:tc>
        <w:tc>
          <w:tcPr>
            <w:tcW w:w="3491" w:type="dxa"/>
          </w:tcPr>
          <w:p>
            <w:pPr>
              <w:pStyle w:val="TableParagraph"/>
              <w:spacing w:line="230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Varsity</w:t>
            </w:r>
          </w:p>
        </w:tc>
        <w:tc>
          <w:tcPr>
            <w:tcW w:w="5587" w:type="dxa"/>
          </w:tcPr>
          <w:p>
            <w:pPr>
              <w:pStyle w:val="TableParagraph"/>
              <w:spacing w:line="230" w:lineRule="exact"/>
              <w:ind w:left="260"/>
              <w:rPr>
                <w:sz w:val="22"/>
              </w:rPr>
            </w:pPr>
            <w:r>
              <w:rPr>
                <w:sz w:val="22"/>
              </w:rPr>
              <w:t>Blake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Schaub</w:t>
            </w: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hh.</w:t>
            </w:r>
          </w:p>
        </w:tc>
        <w:tc>
          <w:tcPr>
            <w:tcW w:w="3491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2"/>
                <w:sz w:val="22"/>
                <w:vertAlign w:val="baseline"/>
              </w:rPr>
              <w:t>Grade</w:t>
            </w:r>
          </w:p>
        </w:tc>
        <w:tc>
          <w:tcPr>
            <w:tcW w:w="5587" w:type="dxa"/>
          </w:tcPr>
          <w:p>
            <w:pPr>
              <w:pStyle w:val="TableParagraph"/>
              <w:spacing w:line="232" w:lineRule="exact"/>
              <w:ind w:left="260"/>
              <w:rPr>
                <w:sz w:val="22"/>
              </w:rPr>
            </w:pPr>
            <w:r>
              <w:rPr>
                <w:sz w:val="22"/>
              </w:rPr>
              <w:t>Andrew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Schrom</w:t>
            </w:r>
          </w:p>
        </w:tc>
      </w:tr>
      <w:tr>
        <w:trPr>
          <w:trHeight w:val="256" w:hRule="atLeast"/>
        </w:trPr>
        <w:tc>
          <w:tcPr>
            <w:tcW w:w="624" w:type="dxa"/>
          </w:tcPr>
          <w:p>
            <w:pPr>
              <w:pStyle w:val="TableParagraph"/>
              <w:spacing w:line="236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ii.</w:t>
            </w:r>
          </w:p>
        </w:tc>
        <w:tc>
          <w:tcPr>
            <w:tcW w:w="3491" w:type="dxa"/>
          </w:tcPr>
          <w:p>
            <w:pPr>
              <w:pStyle w:val="TableParagraph"/>
              <w:spacing w:line="236" w:lineRule="exact"/>
              <w:ind w:left="151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Grade</w:t>
            </w:r>
          </w:p>
        </w:tc>
        <w:tc>
          <w:tcPr>
            <w:tcW w:w="5587" w:type="dxa"/>
          </w:tcPr>
          <w:p>
            <w:pPr>
              <w:pStyle w:val="TableParagraph"/>
              <w:spacing w:line="236" w:lineRule="exact"/>
              <w:ind w:left="260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Grady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jj.</w:t>
            </w:r>
          </w:p>
        </w:tc>
        <w:tc>
          <w:tcPr>
            <w:tcW w:w="3491" w:type="dxa"/>
          </w:tcPr>
          <w:p>
            <w:pPr>
              <w:pStyle w:val="TableParagraph"/>
              <w:spacing w:line="249" w:lineRule="exact"/>
              <w:ind w:left="151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5587" w:type="dxa"/>
          </w:tcPr>
          <w:p>
            <w:pPr>
              <w:pStyle w:val="TableParagraph"/>
              <w:spacing w:line="249" w:lineRule="exact"/>
              <w:ind w:left="260"/>
              <w:rPr>
                <w:sz w:val="22"/>
              </w:rPr>
            </w:pPr>
            <w:r>
              <w:rPr>
                <w:sz w:val="22"/>
              </w:rPr>
              <w:t>Brandon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Miller</w:t>
            </w:r>
          </w:p>
        </w:tc>
      </w:tr>
      <w:tr>
        <w:trPr>
          <w:trHeight w:val="505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9078" w:type="dxa"/>
            <w:gridSpan w:val="2"/>
          </w:tcPr>
          <w:p>
            <w:pPr>
              <w:pStyle w:val="TableParagraph"/>
              <w:spacing w:before="122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settlement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1252.</w:t>
            </w:r>
          </w:p>
        </w:tc>
      </w:tr>
      <w:tr>
        <w:trPr>
          <w:trHeight w:val="505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9078" w:type="dxa"/>
            <w:gridSpan w:val="2"/>
          </w:tcPr>
          <w:p>
            <w:pPr>
              <w:pStyle w:val="TableParagraph"/>
              <w:spacing w:before="121"/>
              <w:ind w:left="151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Community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Swim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Program: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38" w:lineRule="exact" w:before="122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91" w:type="dxa"/>
          </w:tcPr>
          <w:p>
            <w:pPr>
              <w:pStyle w:val="TableParagraph"/>
              <w:spacing w:line="238" w:lineRule="exact" w:before="122"/>
              <w:ind w:left="151"/>
              <w:rPr>
                <w:sz w:val="22"/>
              </w:rPr>
            </w:pPr>
            <w:r>
              <w:rPr>
                <w:sz w:val="22"/>
              </w:rPr>
              <w:t>Liz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Marchese,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Volunteer</w:t>
            </w:r>
          </w:p>
        </w:tc>
        <w:tc>
          <w:tcPr>
            <w:tcW w:w="558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Paula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Shook,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Volunteer</w:t>
            </w:r>
          </w:p>
        </w:tc>
        <w:tc>
          <w:tcPr>
            <w:tcW w:w="5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491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Marie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Cippel,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Aide</w:t>
            </w:r>
          </w:p>
        </w:tc>
        <w:tc>
          <w:tcPr>
            <w:tcW w:w="5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Morgan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Long,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Aide</w:t>
            </w:r>
          </w:p>
        </w:tc>
        <w:tc>
          <w:tcPr>
            <w:tcW w:w="5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491" w:type="dxa"/>
          </w:tcPr>
          <w:p>
            <w:pPr>
              <w:pStyle w:val="TableParagraph"/>
              <w:spacing w:line="249" w:lineRule="exact"/>
              <w:ind w:left="151"/>
              <w:rPr>
                <w:sz w:val="22"/>
              </w:rPr>
            </w:pPr>
            <w:r>
              <w:rPr>
                <w:sz w:val="22"/>
              </w:rPr>
              <w:t>Gracyn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Daugherty,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4"/>
                <w:sz w:val="22"/>
              </w:rPr>
              <w:t> Aide</w:t>
            </w:r>
          </w:p>
        </w:tc>
        <w:tc>
          <w:tcPr>
            <w:tcW w:w="558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9078" w:type="dxa"/>
            <w:gridSpan w:val="2"/>
          </w:tcPr>
          <w:p>
            <w:pPr>
              <w:pStyle w:val="TableParagraph"/>
              <w:spacing w:before="122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Summer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Employment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District’s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custodial and maintenance work beginning May 1, 2024.</w:t>
            </w:r>
          </w:p>
        </w:tc>
      </w:tr>
      <w:tr>
        <w:trPr>
          <w:trHeight w:val="506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right="9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B.10</w:t>
            </w:r>
          </w:p>
        </w:tc>
        <w:tc>
          <w:tcPr>
            <w:tcW w:w="9078" w:type="dxa"/>
            <w:gridSpan w:val="2"/>
          </w:tcPr>
          <w:p>
            <w:pPr>
              <w:pStyle w:val="TableParagraph"/>
              <w:spacing w:before="122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Teacher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506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078" w:type="dxa"/>
            <w:gridSpan w:val="2"/>
          </w:tcPr>
          <w:p>
            <w:pPr>
              <w:pStyle w:val="TableParagraph"/>
              <w:spacing w:before="122"/>
              <w:ind w:left="151"/>
              <w:rPr>
                <w:sz w:val="18"/>
              </w:rPr>
            </w:pPr>
            <w:r>
              <w:rPr>
                <w:sz w:val="22"/>
              </w:rPr>
              <w:t>Alexa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Stewart,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PK-5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18"/>
              </w:rPr>
              <w:t>(retroactive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1/22/24)</w:t>
            </w:r>
          </w:p>
        </w:tc>
      </w:tr>
      <w:tr>
        <w:trPr>
          <w:trHeight w:val="505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right="9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B.11</w:t>
            </w:r>
          </w:p>
        </w:tc>
        <w:tc>
          <w:tcPr>
            <w:tcW w:w="9078" w:type="dxa"/>
            <w:gridSpan w:val="2"/>
          </w:tcPr>
          <w:p>
            <w:pPr>
              <w:pStyle w:val="TableParagraph"/>
              <w:spacing w:before="122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Day-to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Custodian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374" w:hRule="atLeast"/>
        </w:trPr>
        <w:tc>
          <w:tcPr>
            <w:tcW w:w="624" w:type="dxa"/>
          </w:tcPr>
          <w:p>
            <w:pPr>
              <w:pStyle w:val="TableParagraph"/>
              <w:spacing w:line="233" w:lineRule="exact" w:before="121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91" w:type="dxa"/>
          </w:tcPr>
          <w:p>
            <w:pPr>
              <w:pStyle w:val="TableParagraph"/>
              <w:spacing w:line="233" w:lineRule="exact" w:before="121"/>
              <w:ind w:left="151"/>
              <w:rPr>
                <w:sz w:val="22"/>
              </w:rPr>
            </w:pPr>
            <w:r>
              <w:rPr>
                <w:sz w:val="22"/>
              </w:rPr>
              <w:t>Edwin</w:t>
            </w:r>
            <w:r>
              <w:rPr>
                <w:spacing w:val="-2"/>
                <w:sz w:val="22"/>
              </w:rPr>
              <w:t> Colon</w:t>
            </w:r>
          </w:p>
        </w:tc>
        <w:tc>
          <w:tcPr>
            <w:tcW w:w="558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6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90"/>
        <w:gridCol w:w="8606"/>
      </w:tblGrid>
      <w:tr>
        <w:trPr>
          <w:trHeight w:val="681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096" w:type="dxa"/>
            <w:gridSpan w:val="2"/>
          </w:tcPr>
          <w:p>
            <w:pPr>
              <w:pStyle w:val="TableParagraph"/>
              <w:spacing w:before="14"/>
              <w:rPr>
                <w:sz w:val="22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409" w:hRule="atLeast"/>
        </w:trPr>
        <w:tc>
          <w:tcPr>
            <w:tcW w:w="710" w:type="dxa"/>
          </w:tcPr>
          <w:p>
            <w:pPr>
              <w:pStyle w:val="TableParagraph"/>
              <w:spacing w:line="237" w:lineRule="exact" w:before="152"/>
              <w:ind w:left="163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9096" w:type="dxa"/>
            <w:gridSpan w:val="2"/>
          </w:tcPr>
          <w:p>
            <w:pPr>
              <w:pStyle w:val="TableParagraph"/>
              <w:spacing w:line="237" w:lineRule="exact" w:before="15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</w:tr>
      <w:tr>
        <w:trPr>
          <w:trHeight w:val="261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2" w:lineRule="exact"/>
              <w:ind w:left="7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606" w:type="dxa"/>
          </w:tcPr>
          <w:p>
            <w:pPr>
              <w:pStyle w:val="TableParagraph"/>
              <w:spacing w:line="242" w:lineRule="exact"/>
              <w:ind w:left="155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</w:tr>
      <w:tr>
        <w:trPr>
          <w:trHeight w:val="271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6" w:lineRule="exact" w:before="4"/>
              <w:ind w:left="66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606" w:type="dxa"/>
          </w:tcPr>
          <w:p>
            <w:pPr>
              <w:pStyle w:val="TableParagraph"/>
              <w:spacing w:line="246" w:lineRule="exact" w:before="4"/>
              <w:ind w:left="15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</w:tr>
      <w:tr>
        <w:trPr>
          <w:trHeight w:val="283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4"/>
              <w:ind w:left="66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8606" w:type="dxa"/>
          </w:tcPr>
          <w:p>
            <w:pPr>
              <w:pStyle w:val="TableParagraph"/>
              <w:spacing w:before="4"/>
              <w:ind w:left="155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Bills</w:t>
            </w:r>
          </w:p>
        </w:tc>
      </w:tr>
      <w:tr>
        <w:trPr>
          <w:trHeight w:val="295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16"/>
              <w:ind w:left="79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8606" w:type="dxa"/>
          </w:tcPr>
          <w:p>
            <w:pPr>
              <w:pStyle w:val="TableParagraph"/>
              <w:spacing w:before="16"/>
              <w:ind w:left="155"/>
              <w:rPr>
                <w:sz w:val="22"/>
              </w:rPr>
            </w:pP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</w:tr>
      <w:tr>
        <w:trPr>
          <w:trHeight w:val="295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16"/>
              <w:ind w:right="107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E</w:t>
            </w:r>
          </w:p>
        </w:tc>
        <w:tc>
          <w:tcPr>
            <w:tcW w:w="8606" w:type="dxa"/>
          </w:tcPr>
          <w:p>
            <w:pPr>
              <w:pStyle w:val="TableParagraph"/>
              <w:spacing w:before="16"/>
              <w:ind w:left="155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16"/>
              <w:ind w:left="43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8606" w:type="dxa"/>
          </w:tcPr>
          <w:p>
            <w:pPr>
              <w:pStyle w:val="TableParagraph"/>
              <w:spacing w:before="16"/>
              <w:ind w:left="155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</w:tr>
      <w:tr>
        <w:trPr>
          <w:trHeight w:val="523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15"/>
              <w:ind w:left="7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8606" w:type="dxa"/>
          </w:tcPr>
          <w:p>
            <w:pPr>
              <w:pStyle w:val="TableParagraph"/>
              <w:spacing w:line="250" w:lineRule="atLeast"/>
              <w:ind w:left="155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October 1, 2023 – December 31, 2023</w:t>
            </w:r>
          </w:p>
        </w:tc>
      </w:tr>
    </w:tbl>
    <w:p>
      <w:pPr>
        <w:pStyle w:val="BodyText"/>
        <w:spacing w:before="56"/>
        <w:rPr>
          <w:sz w:val="20"/>
        </w:r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4082"/>
      </w:tblGrid>
      <w:tr>
        <w:trPr>
          <w:trHeight w:val="395" w:hRule="atLeast"/>
        </w:trPr>
        <w:tc>
          <w:tcPr>
            <w:tcW w:w="536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4082" w:type="dxa"/>
          </w:tcPr>
          <w:p>
            <w:pPr>
              <w:pStyle w:val="TableParagraph"/>
              <w:spacing w:line="244" w:lineRule="exact"/>
              <w:ind w:left="174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Statements</w:t>
            </w:r>
          </w:p>
        </w:tc>
      </w:tr>
      <w:tr>
        <w:trPr>
          <w:trHeight w:val="395" w:hRule="atLeast"/>
        </w:trPr>
        <w:tc>
          <w:tcPr>
            <w:tcW w:w="536" w:type="dxa"/>
          </w:tcPr>
          <w:p>
            <w:pPr>
              <w:pStyle w:val="TableParagraph"/>
              <w:spacing w:line="233" w:lineRule="exact" w:before="142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4082" w:type="dxa"/>
          </w:tcPr>
          <w:p>
            <w:pPr>
              <w:pStyle w:val="TableParagraph"/>
              <w:spacing w:line="233" w:lineRule="exact" w:before="142"/>
              <w:ind w:left="174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personnel.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top="700" w:bottom="280" w:left="800" w:right="1120"/>
        </w:sectPr>
      </w:pPr>
    </w:p>
    <w:p>
      <w:pPr>
        <w:pStyle w:val="ListParagraph"/>
        <w:numPr>
          <w:ilvl w:val="1"/>
          <w:numId w:val="1"/>
        </w:numPr>
        <w:tabs>
          <w:tab w:pos="1017" w:val="left" w:leader="none"/>
        </w:tabs>
        <w:spacing w:line="240" w:lineRule="auto" w:before="78" w:after="0"/>
        <w:ind w:left="1017" w:right="969" w:hanging="660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five-year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UPMC</w:t>
      </w:r>
      <w:r>
        <w:rPr>
          <w:spacing w:val="-4"/>
          <w:sz w:val="22"/>
        </w:rPr>
        <w:t> </w:t>
      </w:r>
      <w:r>
        <w:rPr>
          <w:sz w:val="22"/>
        </w:rPr>
        <w:t>Center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Sports</w:t>
      </w:r>
      <w:r>
        <w:rPr>
          <w:spacing w:val="-3"/>
          <w:sz w:val="22"/>
        </w:rPr>
        <w:t> </w:t>
      </w:r>
      <w:r>
        <w:rPr>
          <w:sz w:val="22"/>
        </w:rPr>
        <w:t>Medicine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Athletic</w:t>
      </w:r>
      <w:r>
        <w:rPr>
          <w:spacing w:val="-3"/>
          <w:sz w:val="22"/>
        </w:rPr>
        <w:t> </w:t>
      </w:r>
      <w:r>
        <w:rPr>
          <w:sz w:val="22"/>
        </w:rPr>
        <w:t>Training Services Agreement beginning July 1, 2024 through June 30, 2029 upon solicitor approval.</w:t>
      </w:r>
    </w:p>
    <w:p>
      <w:pPr>
        <w:pStyle w:val="BodyText"/>
        <w:spacing w:before="48"/>
        <w:rPr>
          <w:sz w:val="20"/>
        </w:rPr>
      </w:pPr>
    </w:p>
    <w:tbl>
      <w:tblPr>
        <w:tblW w:w="0" w:type="auto"/>
        <w:jc w:val="left"/>
        <w:tblInd w:w="3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1260"/>
      </w:tblGrid>
      <w:tr>
        <w:trPr>
          <w:trHeight w:val="252" w:hRule="atLeast"/>
        </w:trPr>
        <w:tc>
          <w:tcPr>
            <w:tcW w:w="152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1260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Amount</w:t>
            </w:r>
          </w:p>
        </w:tc>
      </w:tr>
      <w:tr>
        <w:trPr>
          <w:trHeight w:val="253" w:hRule="atLeast"/>
        </w:trPr>
        <w:tc>
          <w:tcPr>
            <w:tcW w:w="1524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2024-</w:t>
            </w: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260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$48,600</w:t>
            </w:r>
          </w:p>
        </w:tc>
      </w:tr>
      <w:tr>
        <w:trPr>
          <w:trHeight w:val="254" w:hRule="atLeast"/>
        </w:trPr>
        <w:tc>
          <w:tcPr>
            <w:tcW w:w="152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2025-</w:t>
            </w: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$52,002</w:t>
            </w:r>
          </w:p>
        </w:tc>
      </w:tr>
      <w:tr>
        <w:trPr>
          <w:trHeight w:val="251" w:hRule="atLeast"/>
        </w:trPr>
        <w:tc>
          <w:tcPr>
            <w:tcW w:w="152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2026-</w:t>
            </w: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260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$55,642</w:t>
            </w:r>
          </w:p>
        </w:tc>
      </w:tr>
      <w:tr>
        <w:trPr>
          <w:trHeight w:val="254" w:hRule="atLeast"/>
        </w:trPr>
        <w:tc>
          <w:tcPr>
            <w:tcW w:w="152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2027-</w:t>
            </w: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$59,537</w:t>
            </w:r>
          </w:p>
        </w:tc>
      </w:tr>
      <w:tr>
        <w:trPr>
          <w:trHeight w:val="251" w:hRule="atLeast"/>
        </w:trPr>
        <w:tc>
          <w:tcPr>
            <w:tcW w:w="152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2028-</w:t>
            </w: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260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$63,705</w:t>
            </w:r>
          </w:p>
        </w:tc>
      </w:tr>
    </w:tbl>
    <w:p>
      <w:pPr>
        <w:pStyle w:val="BodyText"/>
        <w:spacing w:before="28"/>
      </w:pPr>
    </w:p>
    <w:p>
      <w:pPr>
        <w:pStyle w:val="ListParagraph"/>
        <w:numPr>
          <w:ilvl w:val="1"/>
          <w:numId w:val="1"/>
        </w:numPr>
        <w:tabs>
          <w:tab w:pos="1017" w:val="left" w:leader="none"/>
        </w:tabs>
        <w:spacing w:line="240" w:lineRule="auto" w:before="0" w:after="0"/>
        <w:ind w:left="1017" w:right="610" w:hanging="660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five-year</w:t>
      </w:r>
      <w:r>
        <w:rPr>
          <w:spacing w:val="-4"/>
          <w:sz w:val="22"/>
        </w:rPr>
        <w:t> </w:t>
      </w:r>
      <w:r>
        <w:rPr>
          <w:sz w:val="22"/>
        </w:rPr>
        <w:t>lease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own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AJ</w:t>
      </w:r>
      <w:r>
        <w:rPr>
          <w:spacing w:val="-2"/>
          <w:sz w:val="22"/>
        </w:rPr>
        <w:t> </w:t>
      </w:r>
      <w:r>
        <w:rPr>
          <w:sz w:val="22"/>
        </w:rPr>
        <w:t>Technology</w:t>
      </w:r>
      <w:r>
        <w:rPr>
          <w:spacing w:val="-2"/>
          <w:sz w:val="22"/>
        </w:rPr>
        <w:t> </w:t>
      </w:r>
      <w:r>
        <w:rPr>
          <w:sz w:val="22"/>
        </w:rPr>
        <w:t>Group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lease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graphics printer for the Shaler Area High School in the amount of $2,698 annually from March 2024 – February 2029.</w:t>
      </w:r>
    </w:p>
    <w:p>
      <w:pPr>
        <w:pStyle w:val="BodyText"/>
        <w:spacing w:before="25"/>
      </w:pPr>
    </w:p>
    <w:p>
      <w:pPr>
        <w:pStyle w:val="ListParagraph"/>
        <w:numPr>
          <w:ilvl w:val="1"/>
          <w:numId w:val="1"/>
        </w:numPr>
        <w:tabs>
          <w:tab w:pos="1017" w:val="left" w:leader="none"/>
        </w:tabs>
        <w:spacing w:line="240" w:lineRule="auto" w:before="0" w:after="0"/>
        <w:ind w:left="1017" w:right="377" w:hanging="660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resolution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authorize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interim</w:t>
      </w:r>
      <w:r>
        <w:rPr>
          <w:spacing w:val="-4"/>
          <w:sz w:val="22"/>
        </w:rPr>
        <w:t> </w:t>
      </w:r>
      <w:r>
        <w:rPr>
          <w:sz w:val="22"/>
        </w:rPr>
        <w:t>assessment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taxation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real</w:t>
      </w:r>
      <w:r>
        <w:rPr>
          <w:spacing w:val="-1"/>
          <w:sz w:val="22"/>
        </w:rPr>
        <w:t> </w:t>
      </w:r>
      <w:r>
        <w:rPr>
          <w:sz w:val="22"/>
        </w:rPr>
        <w:t>property</w:t>
      </w:r>
      <w:r>
        <w:rPr>
          <w:spacing w:val="-1"/>
          <w:sz w:val="22"/>
        </w:rPr>
        <w:t> </w:t>
      </w:r>
      <w:r>
        <w:rPr>
          <w:sz w:val="22"/>
        </w:rPr>
        <w:t>improved</w:t>
      </w:r>
      <w:r>
        <w:rPr>
          <w:spacing w:val="-5"/>
          <w:sz w:val="22"/>
        </w:rPr>
        <w:t> </w:t>
      </w:r>
      <w:r>
        <w:rPr>
          <w:sz w:val="22"/>
        </w:rPr>
        <w:t>after the beginning of any calendar year.</w:t>
      </w:r>
    </w:p>
    <w:p>
      <w:pPr>
        <w:pStyle w:val="BodyText"/>
        <w:spacing w:before="26"/>
      </w:pPr>
    </w:p>
    <w:p>
      <w:pPr>
        <w:pStyle w:val="ListParagraph"/>
        <w:numPr>
          <w:ilvl w:val="1"/>
          <w:numId w:val="1"/>
        </w:numPr>
        <w:tabs>
          <w:tab w:pos="1017" w:val="left" w:leader="none"/>
        </w:tabs>
        <w:spacing w:line="240" w:lineRule="auto" w:before="0" w:after="0"/>
        <w:ind w:left="1017" w:right="842" w:hanging="660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appointment</w:t>
      </w:r>
      <w:r>
        <w:rPr>
          <w:spacing w:val="-1"/>
          <w:sz w:val="22"/>
        </w:rPr>
        <w:t> </w:t>
      </w:r>
      <w:r>
        <w:rPr>
          <w:sz w:val="22"/>
        </w:rPr>
        <w:t>of James</w:t>
      </w:r>
      <w:r>
        <w:rPr>
          <w:spacing w:val="-2"/>
          <w:sz w:val="22"/>
        </w:rPr>
        <w:t> </w:t>
      </w:r>
      <w:r>
        <w:rPr>
          <w:sz w:val="22"/>
        </w:rPr>
        <w:t>Burn,</w:t>
      </w:r>
      <w:r>
        <w:rPr>
          <w:spacing w:val="-4"/>
          <w:sz w:val="22"/>
        </w:rPr>
        <w:t> </w:t>
      </w:r>
      <w:r>
        <w:rPr>
          <w:sz w:val="22"/>
        </w:rPr>
        <w:t>Jr.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fill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unexpired</w:t>
      </w:r>
      <w:r>
        <w:rPr>
          <w:spacing w:val="-4"/>
          <w:sz w:val="22"/>
        </w:rPr>
        <w:t> </w:t>
      </w:r>
      <w:r>
        <w:rPr>
          <w:sz w:val="22"/>
        </w:rPr>
        <w:t>vacancy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School Directors – Region 1 ending the first Monday in December 2025.</w:t>
      </w:r>
    </w:p>
    <w:sectPr>
      <w:pgSz w:w="12240" w:h="15840"/>
      <w:pgMar w:top="640" w:bottom="280" w:left="8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%1"/>
      <w:lvlJc w:val="left"/>
      <w:pPr>
        <w:ind w:left="1017" w:hanging="66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17" w:hanging="6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0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0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6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 w:line="252" w:lineRule="exact"/>
      <w:ind w:left="3758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17" w:right="377" w:hanging="6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2024-02-22T13:02:41Z</dcterms:created>
  <dcterms:modified xsi:type="dcterms:W3CDTF">2024-02-22T13:02:41Z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for Microsoft 365</vt:lpwstr>
  </property>
</Properties>
</file>